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1A593C" w14:textId="15F6C0BE" w:rsidR="00EA4669" w:rsidRDefault="007C2606" w:rsidP="00997C91">
      <w:pPr>
        <w:jc w:val="center"/>
        <w:rPr>
          <w:rFonts w:cs="B Nazanin" w:hint="cs"/>
          <w:b/>
          <w:bCs/>
          <w:sz w:val="30"/>
          <w:szCs w:val="30"/>
          <w:rtl/>
        </w:rPr>
      </w:pPr>
      <w:r w:rsidRPr="007D1F59">
        <w:rPr>
          <w:rFonts w:ascii="IranNastaliq" w:hAnsi="IranNastaliq" w:cs="IranNastaliq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331F843" wp14:editId="5F9F05B7">
                <wp:simplePos x="0" y="0"/>
                <wp:positionH relativeFrom="column">
                  <wp:posOffset>-520700</wp:posOffset>
                </wp:positionH>
                <wp:positionV relativeFrom="paragraph">
                  <wp:posOffset>110490</wp:posOffset>
                </wp:positionV>
                <wp:extent cx="571500" cy="571500"/>
                <wp:effectExtent l="0" t="0" r="0" b="0"/>
                <wp:wrapNone/>
                <wp:docPr id="195100507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571500"/>
                        </a:xfrm>
                        <a:prstGeom prst="rect">
                          <a:avLst/>
                        </a:prstGeom>
                        <a:blipFill dpi="0" rotWithShape="0">
                          <a:blip r:embed="rId8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C46ADD" id="Rectangle 2" o:spid="_x0000_s1026" style="position:absolute;margin-left:-41pt;margin-top:8.7pt;width:45pt;height: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" stroked="f">
                <v:fill r:id="rId9" o:title="" recolor="t" type="frame"/>
                <v:path arrowok="t"/>
              </v:rect>
            </w:pict>
          </mc:Fallback>
        </mc:AlternateContent>
      </w:r>
      <w:r w:rsidRPr="007D1F59">
        <w:rPr>
          <w:rFonts w:ascii="IranNastaliq" w:hAnsi="IranNastaliq" w:cs="IranNastaliq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400DFDE" wp14:editId="066B5B6D">
                <wp:simplePos x="0" y="0"/>
                <wp:positionH relativeFrom="column">
                  <wp:posOffset>-519718</wp:posOffset>
                </wp:positionH>
                <wp:positionV relativeFrom="paragraph">
                  <wp:posOffset>-3059</wp:posOffset>
                </wp:positionV>
                <wp:extent cx="571500" cy="457200"/>
                <wp:effectExtent l="0" t="0" r="0" b="0"/>
                <wp:wrapNone/>
                <wp:docPr id="89701298" name="WordAr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C9EA59B" w14:textId="77777777" w:rsidR="007C2606" w:rsidRDefault="007C2606" w:rsidP="007C2606">
                            <w:pPr>
                              <w:jc w:val="center"/>
                              <w:rPr>
                                <w:rFonts w:ascii="Arial Black" w:hAnsi="Arial Black" w:cs="Arial Black"/>
                                <w:color w:val="000000"/>
                                <w:sz w:val="16"/>
                                <w:szCs w:val="1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دانشگاه علوم </w:t>
                            </w:r>
                            <w:proofErr w:type="spellStart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پزشكي</w:t>
                            </w:r>
                            <w:proofErr w:type="spellEnd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شهركرد</w:t>
                            </w:r>
                            <w:proofErr w:type="spellEnd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spcFirstLastPara="1" wrap="square" lIns="0" tIns="0" rIns="0" bIns="0" numCol="1" fromWordArt="1">
                        <a:prstTxWarp prst="textArchUp">
                          <a:avLst>
                            <a:gd name="adj" fmla="val 9561304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00DFDE" id="_x0000_t202" coordsize="21600,21600" o:spt="202" path="m,l,21600r21600,l21600,xe">
                <v:stroke joinstyle="miter"/>
                <v:path gradientshapeok="t" o:connecttype="rect"/>
              </v:shapetype>
              <v:shape id="WordArt 3" o:spid="_x0000_s1026" type="#_x0000_t202" style="position:absolute;left:0;text-align:left;margin-left:-40.9pt;margin-top:-.25pt;width:45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" filled="f" stroked="f">
                <v:textbox inset="0,0,0,0">
                  <w:txbxContent>
                    <w:p w14:paraId="7C9EA59B" w14:textId="77777777" w:rsidR="007C2606" w:rsidRDefault="007C2606" w:rsidP="007C2606">
                      <w:pPr>
                        <w:jc w:val="center"/>
                        <w:rPr>
                          <w:rFonts w:ascii="Arial Black" w:hAnsi="Arial Black" w:cs="Arial Black"/>
                          <w:color w:val="000000"/>
                          <w:sz w:val="16"/>
                          <w:szCs w:val="1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دانشگاه علوم </w:t>
                      </w:r>
                      <w:proofErr w:type="spellStart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پزشكي</w:t>
                      </w:r>
                      <w:proofErr w:type="spellEnd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شهركرد</w:t>
                      </w:r>
                      <w:proofErr w:type="spellEnd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>
        <w:rPr>
          <w:rFonts w:cs="B Nazanin" w:hint="cs"/>
          <w:b/>
          <w:bCs/>
          <w:sz w:val="30"/>
          <w:szCs w:val="30"/>
          <w:rtl/>
        </w:rPr>
        <w:t>بسمه</w:t>
      </w:r>
      <w:proofErr w:type="spellEnd"/>
      <w:r>
        <w:rPr>
          <w:rFonts w:cs="B Nazanin" w:hint="cs"/>
          <w:b/>
          <w:bCs/>
          <w:sz w:val="30"/>
          <w:szCs w:val="30"/>
          <w:rtl/>
        </w:rPr>
        <w:t xml:space="preserve"> تعالی</w:t>
      </w:r>
    </w:p>
    <w:p w14:paraId="27DE48BC" w14:textId="4EEDD9CA" w:rsidR="00EA4669" w:rsidRDefault="00EA4669" w:rsidP="00997C91">
      <w:pPr>
        <w:jc w:val="center"/>
        <w:rPr>
          <w:rFonts w:cs="B Nazanin"/>
          <w:b/>
          <w:bCs/>
          <w:sz w:val="30"/>
          <w:szCs w:val="30"/>
        </w:rPr>
      </w:pPr>
    </w:p>
    <w:p w14:paraId="15992A64" w14:textId="71BF78AC" w:rsidR="00EA4669" w:rsidRDefault="00EA4669" w:rsidP="00997C91">
      <w:pPr>
        <w:jc w:val="center"/>
        <w:rPr>
          <w:rFonts w:cs="B Nazanin"/>
          <w:b/>
          <w:bCs/>
          <w:sz w:val="30"/>
          <w:szCs w:val="30"/>
        </w:rPr>
      </w:pPr>
    </w:p>
    <w:p w14:paraId="2FFC0CDB" w14:textId="36E1E49B" w:rsidR="00EA4669" w:rsidRPr="00997C91" w:rsidRDefault="00EA4669" w:rsidP="00997C91">
      <w:pPr>
        <w:pBdr>
          <w:bottom w:val="single" w:sz="4" w:space="1" w:color="auto"/>
        </w:pBdr>
        <w:jc w:val="center"/>
        <w:rPr>
          <w:rFonts w:asciiTheme="minorBidi" w:hAnsiTheme="minorBidi" w:cstheme="minorBidi"/>
          <w:b/>
          <w:bCs/>
          <w:sz w:val="30"/>
          <w:szCs w:val="30"/>
        </w:rPr>
      </w:pPr>
      <w:r w:rsidRPr="00997C91">
        <w:rPr>
          <w:rFonts w:asciiTheme="minorBidi" w:hAnsiTheme="minorBidi" w:cstheme="minorBidi"/>
          <w:sz w:val="20"/>
          <w:szCs w:val="20"/>
          <w:rtl/>
        </w:rPr>
        <w:t>دانشگاه علوم پزشکی و خدمات درمانی استان چهار محال و بختیاری</w:t>
      </w:r>
    </w:p>
    <w:p w14:paraId="7385EED1" w14:textId="0AF6979B" w:rsidR="002121BE" w:rsidRPr="003A4E8F" w:rsidRDefault="00D13F41" w:rsidP="00997C91">
      <w:pPr>
        <w:jc w:val="center"/>
        <w:rPr>
          <w:rFonts w:asciiTheme="minorHAnsi" w:hAnsiTheme="minorHAnsi" w:cs="B Nazanin"/>
          <w:b/>
          <w:bCs/>
          <w:sz w:val="28"/>
          <w:szCs w:val="28"/>
        </w:rPr>
      </w:pPr>
      <w:r>
        <w:rPr>
          <w:rFonts w:cs="B Nazanin" w:hint="cs"/>
          <w:b/>
          <w:bCs/>
          <w:sz w:val="30"/>
          <w:szCs w:val="30"/>
          <w:rtl/>
        </w:rPr>
        <w:t>طرح دوره</w:t>
      </w:r>
      <w:r w:rsidR="003A4E8F" w:rsidRPr="003A4E8F">
        <w:rPr>
          <w:rFonts w:cs="B Nazanin" w:hint="cs"/>
          <w:b/>
          <w:bCs/>
          <w:sz w:val="30"/>
          <w:szCs w:val="30"/>
          <w:rtl/>
        </w:rPr>
        <w:t xml:space="preserve"> دروس نظری و عملی</w:t>
      </w:r>
      <w:r w:rsidR="003A4E8F">
        <w:rPr>
          <w:rFonts w:cs="B Nazanin" w:hint="cs"/>
          <w:b/>
          <w:bCs/>
          <w:sz w:val="30"/>
          <w:szCs w:val="30"/>
          <w:rtl/>
        </w:rPr>
        <w:t xml:space="preserve"> </w:t>
      </w:r>
      <w:r w:rsidR="003A4E8F">
        <w:rPr>
          <w:rFonts w:asciiTheme="minorHAnsi" w:hAnsiTheme="minorHAnsi" w:cs="B Nazanin"/>
          <w:b/>
          <w:bCs/>
          <w:sz w:val="30"/>
          <w:szCs w:val="30"/>
        </w:rPr>
        <w:t>Course Plan</w:t>
      </w:r>
    </w:p>
    <w:p w14:paraId="7427D024" w14:textId="792E2EDF" w:rsidR="003A4E8F" w:rsidRDefault="003A4E8F" w:rsidP="00997C91">
      <w:pPr>
        <w:jc w:val="center"/>
        <w:rPr>
          <w:rFonts w:cs="B Nazanin"/>
          <w:b/>
          <w:bCs/>
        </w:rPr>
      </w:pPr>
    </w:p>
    <w:p w14:paraId="3668FDF9" w14:textId="4B456BF4" w:rsidR="002121BE" w:rsidRPr="00865211" w:rsidRDefault="003A4E8F" w:rsidP="00997C91">
      <w:pPr>
        <w:jc w:val="center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 xml:space="preserve">نام </w:t>
      </w:r>
      <w:r w:rsidR="002121BE" w:rsidRPr="00865211">
        <w:rPr>
          <w:rFonts w:cs="B Nazanin" w:hint="cs"/>
          <w:b/>
          <w:bCs/>
          <w:rtl/>
        </w:rPr>
        <w:t xml:space="preserve">درس </w:t>
      </w:r>
      <w:r w:rsidR="00997C91">
        <w:rPr>
          <w:rFonts w:cs="B Nazanin" w:hint="cs"/>
          <w:b/>
          <w:bCs/>
          <w:rtl/>
        </w:rPr>
        <w:t xml:space="preserve">تکنولوژی جراحی قلب و </w:t>
      </w:r>
      <w:proofErr w:type="spellStart"/>
      <w:r w:rsidR="00997C91">
        <w:rPr>
          <w:rFonts w:cs="B Nazanin" w:hint="cs"/>
          <w:b/>
          <w:bCs/>
          <w:rtl/>
        </w:rPr>
        <w:t>توراکس</w:t>
      </w:r>
      <w:proofErr w:type="spellEnd"/>
      <w:r w:rsidR="00997C91">
        <w:rPr>
          <w:rFonts w:cs="B Nazanin" w:hint="cs"/>
          <w:b/>
          <w:bCs/>
          <w:rtl/>
        </w:rPr>
        <w:t xml:space="preserve"> </w:t>
      </w:r>
      <w:r w:rsidR="002121BE" w:rsidRPr="00865211">
        <w:rPr>
          <w:rFonts w:cs="B Nazanin" w:hint="cs"/>
          <w:b/>
          <w:bCs/>
          <w:rtl/>
        </w:rPr>
        <w:t xml:space="preserve">   </w:t>
      </w:r>
      <w:proofErr w:type="spellStart"/>
      <w:r w:rsidR="002121BE" w:rsidRPr="00865211">
        <w:rPr>
          <w:rFonts w:cs="B Nazanin" w:hint="cs"/>
          <w:b/>
          <w:bCs/>
          <w:rtl/>
        </w:rPr>
        <w:t>نيمسال</w:t>
      </w:r>
      <w:proofErr w:type="spellEnd"/>
      <w:r w:rsidR="002121BE" w:rsidRPr="00865211">
        <w:rPr>
          <w:rFonts w:cs="B Nazanin" w:hint="cs"/>
          <w:b/>
          <w:bCs/>
          <w:rtl/>
        </w:rPr>
        <w:t xml:space="preserve">  اول</w:t>
      </w:r>
      <w:r w:rsidR="00997C91">
        <w:rPr>
          <w:rFonts w:cs="B Nazanin" w:hint="cs"/>
          <w:b/>
          <w:bCs/>
          <w:rtl/>
        </w:rPr>
        <w:t xml:space="preserve"> </w:t>
      </w:r>
      <w:bookmarkStart w:id="0" w:name="OLE_LINK1"/>
      <w:r w:rsidR="007C2606">
        <w:rPr>
          <w:rFonts w:cs="B Nazanin"/>
        </w:rPr>
        <w:t>1404</w:t>
      </w:r>
      <w:r w:rsidR="007C2606">
        <w:rPr>
          <w:rFonts w:cs="B Nazanin" w:hint="cs"/>
          <w:rtl/>
        </w:rPr>
        <w:t xml:space="preserve"> -</w:t>
      </w:r>
      <w:r w:rsidR="007C2606">
        <w:rPr>
          <w:rFonts w:cs="B Nazanin"/>
        </w:rPr>
        <w:t>1405</w:t>
      </w:r>
      <w:bookmarkEnd w:id="0"/>
    </w:p>
    <w:p w14:paraId="74E40DE6" w14:textId="0EABEC59" w:rsidR="008916B4" w:rsidRDefault="008916B4" w:rsidP="00997C91">
      <w:pPr>
        <w:tabs>
          <w:tab w:val="center" w:pos="4153"/>
          <w:tab w:val="right" w:pos="8306"/>
        </w:tabs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tab/>
      </w:r>
      <w:r w:rsidR="002121BE" w:rsidRPr="00865211">
        <w:rPr>
          <w:rFonts w:cs="B Nazanin" w:hint="cs"/>
          <w:b/>
          <w:bCs/>
          <w:rtl/>
        </w:rPr>
        <w:t xml:space="preserve">دانشکده </w:t>
      </w:r>
      <w:proofErr w:type="spellStart"/>
      <w:r w:rsidR="00997C91">
        <w:rPr>
          <w:rFonts w:cs="B Nazanin" w:hint="cs"/>
          <w:rtl/>
        </w:rPr>
        <w:t>دانشکده</w:t>
      </w:r>
      <w:proofErr w:type="spellEnd"/>
      <w:r w:rsidR="00997C91">
        <w:rPr>
          <w:rFonts w:cs="B Nazanin" w:hint="cs"/>
          <w:rtl/>
        </w:rPr>
        <w:t xml:space="preserve"> علوم پزشکی بروجن</w:t>
      </w:r>
      <w:r w:rsidR="002121BE" w:rsidRPr="00865211">
        <w:rPr>
          <w:rFonts w:cs="B Nazanin" w:hint="cs"/>
          <w:b/>
          <w:bCs/>
          <w:rtl/>
        </w:rPr>
        <w:t xml:space="preserve">  گروه آموزشی</w:t>
      </w:r>
      <w:r w:rsidR="00997C91">
        <w:rPr>
          <w:rFonts w:cs="B Nazanin" w:hint="cs"/>
          <w:b/>
          <w:bCs/>
          <w:rtl/>
        </w:rPr>
        <w:t xml:space="preserve"> اتاق عمل </w:t>
      </w:r>
      <w:r>
        <w:rPr>
          <w:rFonts w:cs="B Nazanin"/>
          <w:b/>
          <w:bCs/>
          <w:rtl/>
        </w:rPr>
        <w:tab/>
      </w:r>
    </w:p>
    <w:p w14:paraId="6BF62597" w14:textId="77777777" w:rsidR="008916B4" w:rsidRPr="008916B4" w:rsidRDefault="008916B4" w:rsidP="00997C91">
      <w:pPr>
        <w:jc w:val="right"/>
        <w:rPr>
          <w:rFonts w:cs="B Nazanin"/>
        </w:rPr>
      </w:pPr>
    </w:p>
    <w:p w14:paraId="5D0D0791" w14:textId="77777777" w:rsidR="008916B4" w:rsidRPr="008916B4" w:rsidRDefault="008916B4" w:rsidP="00997C91">
      <w:pPr>
        <w:pStyle w:val="ListParagraph"/>
        <w:numPr>
          <w:ilvl w:val="0"/>
          <w:numId w:val="3"/>
        </w:numPr>
        <w:rPr>
          <w:rFonts w:cs="B Nazanin"/>
          <w:b/>
          <w:bCs/>
        </w:rPr>
      </w:pPr>
      <w:r w:rsidRPr="008916B4">
        <w:rPr>
          <w:rFonts w:cs="B Nazanin" w:hint="cs"/>
          <w:b/>
          <w:bCs/>
          <w:rtl/>
        </w:rPr>
        <w:t xml:space="preserve"> </w:t>
      </w:r>
      <w:r w:rsidRPr="008916B4">
        <w:rPr>
          <w:rFonts w:cs="B Nazanin"/>
          <w:b/>
          <w:bCs/>
          <w:rtl/>
        </w:rPr>
        <w:t>مشخصات درس:</w:t>
      </w:r>
    </w:p>
    <w:tbl>
      <w:tblPr>
        <w:tblStyle w:val="TableGrid"/>
        <w:tblpPr w:leftFromText="180" w:rightFromText="180" w:vertAnchor="text" w:horzAnchor="margin" w:tblpXSpec="right" w:tblpY="172"/>
        <w:bidiVisual/>
        <w:tblW w:w="9098" w:type="dxa"/>
        <w:tblLook w:val="04A0" w:firstRow="1" w:lastRow="0" w:firstColumn="1" w:lastColumn="0" w:noHBand="0" w:noVBand="1"/>
      </w:tblPr>
      <w:tblGrid>
        <w:gridCol w:w="4192"/>
        <w:gridCol w:w="4906"/>
      </w:tblGrid>
      <w:tr w:rsidR="008916B4" w14:paraId="1471DB66" w14:textId="77777777" w:rsidTr="008916B4">
        <w:tc>
          <w:tcPr>
            <w:tcW w:w="4192" w:type="dxa"/>
          </w:tcPr>
          <w:p w14:paraId="57E82D4D" w14:textId="653B75AD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نام و شماره درس:</w:t>
            </w:r>
            <w:r w:rsidRPr="008916B4">
              <w:rPr>
                <w:rFonts w:cs="B Nazanin"/>
                <w:b/>
                <w:bCs/>
                <w:rtl/>
              </w:rPr>
              <w:tab/>
            </w:r>
            <w:r w:rsidR="008031EB">
              <w:rPr>
                <w:rFonts w:cs="B Nazanin" w:hint="cs"/>
                <w:b/>
                <w:bCs/>
                <w:rtl/>
              </w:rPr>
              <w:t>2701139</w:t>
            </w:r>
          </w:p>
        </w:tc>
        <w:tc>
          <w:tcPr>
            <w:tcW w:w="4906" w:type="dxa"/>
          </w:tcPr>
          <w:p w14:paraId="011EC4D5" w14:textId="1E666079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روز و ساعت برگزار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="008031EB">
              <w:rPr>
                <w:rFonts w:cs="B Nazanin" w:hint="cs"/>
                <w:b/>
                <w:bCs/>
                <w:rtl/>
              </w:rPr>
              <w:t xml:space="preserve">: </w:t>
            </w:r>
            <w:r w:rsidR="006B565D">
              <w:rPr>
                <w:rFonts w:cs="B Nazanin" w:hint="cs"/>
                <w:b/>
                <w:bCs/>
                <w:rtl/>
              </w:rPr>
              <w:t>شنبه ها ۸- ۱۰    یکشنبه ۲ تا ۴</w:t>
            </w:r>
            <w:r w:rsidR="008031EB">
              <w:rPr>
                <w:rFonts w:cs="B Nazanin" w:hint="cs"/>
                <w:b/>
                <w:bCs/>
                <w:rtl/>
              </w:rPr>
              <w:t xml:space="preserve"> </w:t>
            </w:r>
          </w:p>
        </w:tc>
      </w:tr>
      <w:tr w:rsidR="008916B4" w14:paraId="31576541" w14:textId="77777777" w:rsidTr="008916B4">
        <w:tc>
          <w:tcPr>
            <w:tcW w:w="4192" w:type="dxa"/>
          </w:tcPr>
          <w:p w14:paraId="6EFA9E7C" w14:textId="1BDA3F0D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 xml:space="preserve">رشته و مقطع </w:t>
            </w:r>
            <w:proofErr w:type="spellStart"/>
            <w:r w:rsidRPr="008916B4">
              <w:rPr>
                <w:rFonts w:cs="B Nazanin"/>
                <w:b/>
                <w:bCs/>
                <w:rtl/>
              </w:rPr>
              <w:t>تحصيل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proofErr w:type="spellEnd"/>
            <w:r w:rsidRPr="008916B4">
              <w:rPr>
                <w:rFonts w:cs="B Nazanin"/>
                <w:b/>
                <w:bCs/>
                <w:rtl/>
              </w:rPr>
              <w:t xml:space="preserve"> :</w:t>
            </w:r>
            <w:r w:rsidR="008031EB">
              <w:rPr>
                <w:rFonts w:cs="B Nazanin" w:hint="cs"/>
                <w:b/>
                <w:bCs/>
                <w:rtl/>
              </w:rPr>
              <w:t xml:space="preserve"> </w:t>
            </w:r>
            <w:proofErr w:type="spellStart"/>
            <w:r w:rsidR="008031EB">
              <w:rPr>
                <w:rFonts w:cs="B Nazanin" w:hint="cs"/>
                <w:b/>
                <w:bCs/>
                <w:rtl/>
              </w:rPr>
              <w:t>ترم</w:t>
            </w:r>
            <w:proofErr w:type="spellEnd"/>
            <w:r w:rsidR="008031EB">
              <w:rPr>
                <w:rFonts w:cs="B Nazanin" w:hint="cs"/>
                <w:b/>
                <w:bCs/>
                <w:rtl/>
              </w:rPr>
              <w:t xml:space="preserve"> 5 کارشناسی پیوسته اتاق عمل </w:t>
            </w:r>
          </w:p>
        </w:tc>
        <w:tc>
          <w:tcPr>
            <w:tcW w:w="4906" w:type="dxa"/>
          </w:tcPr>
          <w:p w14:paraId="1F9EFCDD" w14:textId="545C8634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محل برگزار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="008031EB">
              <w:rPr>
                <w:rFonts w:cs="B Nazanin" w:hint="cs"/>
                <w:b/>
                <w:bCs/>
                <w:rtl/>
              </w:rPr>
              <w:t xml:space="preserve">: دانشکده علوم پزشکی بروجن </w:t>
            </w:r>
          </w:p>
        </w:tc>
      </w:tr>
      <w:tr w:rsidR="008916B4" w14:paraId="43AABCB0" w14:textId="77777777" w:rsidTr="008916B4">
        <w:tc>
          <w:tcPr>
            <w:tcW w:w="4192" w:type="dxa"/>
          </w:tcPr>
          <w:p w14:paraId="00D44695" w14:textId="14763BDE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تعداد و نوع واحد (نظر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="008031EB">
              <w:rPr>
                <w:rFonts w:cs="B Nazanin" w:hint="cs"/>
                <w:b/>
                <w:bCs/>
                <w:rtl/>
              </w:rPr>
              <w:t xml:space="preserve">) : 3 واحد </w:t>
            </w:r>
          </w:p>
        </w:tc>
        <w:tc>
          <w:tcPr>
            <w:tcW w:w="4906" w:type="dxa"/>
          </w:tcPr>
          <w:p w14:paraId="6AA47F0B" w14:textId="77777777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</w:p>
        </w:tc>
      </w:tr>
      <w:tr w:rsidR="008916B4" w14:paraId="1008F902" w14:textId="77777777" w:rsidTr="008916B4">
        <w:tc>
          <w:tcPr>
            <w:tcW w:w="4192" w:type="dxa"/>
          </w:tcPr>
          <w:p w14:paraId="08157C44" w14:textId="7B6EF7B2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 xml:space="preserve">دروس </w:t>
            </w:r>
            <w:proofErr w:type="spellStart"/>
            <w:r w:rsidRPr="008916B4">
              <w:rPr>
                <w:rFonts w:cs="B Nazanin"/>
                <w:b/>
                <w:bCs/>
                <w:rtl/>
              </w:rPr>
              <w:t>پيش</w:t>
            </w:r>
            <w:proofErr w:type="spellEnd"/>
            <w:r w:rsidRPr="008916B4">
              <w:rPr>
                <w:rFonts w:cs="B Nazanin"/>
                <w:b/>
                <w:bCs/>
                <w:rtl/>
              </w:rPr>
              <w:t xml:space="preserve"> </w:t>
            </w:r>
            <w:proofErr w:type="spellStart"/>
            <w:r w:rsidRPr="008916B4">
              <w:rPr>
                <w:rFonts w:cs="B Nazanin"/>
                <w:b/>
                <w:bCs/>
                <w:rtl/>
              </w:rPr>
              <w:t>نياز</w:t>
            </w:r>
            <w:proofErr w:type="spellEnd"/>
            <w:r w:rsidRPr="008916B4">
              <w:rPr>
                <w:rFonts w:cs="B Nazanin"/>
                <w:b/>
                <w:bCs/>
                <w:rtl/>
              </w:rPr>
              <w:t>:</w:t>
            </w:r>
            <w:r w:rsidR="008031EB">
              <w:rPr>
                <w:rFonts w:cs="B Nazanin" w:hint="cs"/>
                <w:b/>
                <w:bCs/>
                <w:rtl/>
              </w:rPr>
              <w:t xml:space="preserve"> آناتومی و فیزیولوژی جراحی قلب- تجهیزات و ابزار جراحی </w:t>
            </w:r>
          </w:p>
        </w:tc>
        <w:tc>
          <w:tcPr>
            <w:tcW w:w="4906" w:type="dxa"/>
          </w:tcPr>
          <w:p w14:paraId="3B4CE564" w14:textId="77777777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</w:p>
        </w:tc>
      </w:tr>
      <w:tr w:rsidR="008916B4" w14:paraId="310DC11E" w14:textId="77777777" w:rsidTr="008916B4">
        <w:tc>
          <w:tcPr>
            <w:tcW w:w="4192" w:type="dxa"/>
          </w:tcPr>
          <w:p w14:paraId="434586BC" w14:textId="6C193C83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مس</w:t>
            </w:r>
            <w:r w:rsidR="0053488B">
              <w:rPr>
                <w:rFonts w:cs="B Nazanin" w:hint="cs"/>
                <w:b/>
                <w:bCs/>
                <w:rtl/>
              </w:rPr>
              <w:t>ئ</w:t>
            </w:r>
            <w:r w:rsidRPr="008916B4">
              <w:rPr>
                <w:rFonts w:cs="B Nazanin"/>
                <w:b/>
                <w:bCs/>
                <w:rtl/>
              </w:rPr>
              <w:t>ول درس:</w:t>
            </w:r>
            <w:r w:rsidR="008031EB">
              <w:rPr>
                <w:rFonts w:cs="B Nazanin" w:hint="cs"/>
                <w:b/>
                <w:bCs/>
                <w:rtl/>
              </w:rPr>
              <w:t xml:space="preserve"> مجید </w:t>
            </w:r>
            <w:proofErr w:type="spellStart"/>
            <w:r w:rsidR="008031EB">
              <w:rPr>
                <w:rFonts w:cs="B Nazanin" w:hint="cs"/>
                <w:b/>
                <w:bCs/>
                <w:rtl/>
              </w:rPr>
              <w:t>نبیان</w:t>
            </w:r>
            <w:proofErr w:type="spellEnd"/>
            <w:r w:rsidR="008031EB">
              <w:rPr>
                <w:rFonts w:cs="B Nazanin" w:hint="cs"/>
                <w:b/>
                <w:bCs/>
                <w:rtl/>
              </w:rPr>
              <w:t xml:space="preserve"> </w:t>
            </w:r>
          </w:p>
        </w:tc>
        <w:tc>
          <w:tcPr>
            <w:tcW w:w="4906" w:type="dxa"/>
          </w:tcPr>
          <w:p w14:paraId="5D4EBF4C" w14:textId="77777777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</w:p>
        </w:tc>
      </w:tr>
      <w:tr w:rsidR="008916B4" w14:paraId="318CCE54" w14:textId="77777777" w:rsidTr="008916B4">
        <w:tc>
          <w:tcPr>
            <w:tcW w:w="9098" w:type="dxa"/>
            <w:gridSpan w:val="2"/>
          </w:tcPr>
          <w:p w14:paraId="77B6750F" w14:textId="77777777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اطلاعات تماس مسئول درس</w:t>
            </w:r>
            <w:r w:rsidRPr="008916B4">
              <w:rPr>
                <w:rFonts w:cs="B Nazanin" w:hint="cs"/>
                <w:rtl/>
              </w:rPr>
              <w:t>(تلفن، روزهای تماس، آدرس دفتر و ایمیل):</w:t>
            </w:r>
          </w:p>
          <w:p w14:paraId="42722C22" w14:textId="77777777" w:rsidR="008031EB" w:rsidRDefault="008031EB" w:rsidP="008031EB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rtl/>
              </w:rPr>
              <w:t>038334235271</w:t>
            </w:r>
            <w:r>
              <w:rPr>
                <w:rFonts w:cs="B Nazanin" w:hint="cs"/>
                <w:b/>
                <w:bCs/>
                <w:rtl/>
              </w:rPr>
              <w:t>-125</w:t>
            </w:r>
          </w:p>
          <w:p w14:paraId="3113E6B3" w14:textId="77777777" w:rsidR="008031EB" w:rsidRDefault="008031EB" w:rsidP="008031EB">
            <w:pPr>
              <w:rPr>
                <w:rFonts w:cs="B Nazanin"/>
                <w:b/>
                <w:bCs/>
              </w:rPr>
            </w:pPr>
            <w:hyperlink r:id="rId10" w:history="1">
              <w:r w:rsidRPr="00B52FE0">
                <w:rPr>
                  <w:rStyle w:val="Hyperlink"/>
                  <w:rFonts w:cs="B Nazanin"/>
                  <w:b/>
                  <w:bCs/>
                </w:rPr>
                <w:t>majidnabianst@gmail.com</w:t>
              </w:r>
            </w:hyperlink>
            <w:r>
              <w:rPr>
                <w:rFonts w:cs="B Nazanin"/>
                <w:b/>
                <w:bCs/>
              </w:rPr>
              <w:t xml:space="preserve"> </w:t>
            </w:r>
          </w:p>
          <w:p w14:paraId="0D66F92F" w14:textId="77777777" w:rsidR="008031EB" w:rsidRDefault="008031EB" w:rsidP="00997C91">
            <w:pPr>
              <w:rPr>
                <w:rFonts w:cs="B Nazanin"/>
                <w:b/>
                <w:bCs/>
                <w:rtl/>
              </w:rPr>
            </w:pPr>
          </w:p>
          <w:p w14:paraId="2DB5C67F" w14:textId="77777777" w:rsidR="008916B4" w:rsidRDefault="008916B4" w:rsidP="00997C91">
            <w:pPr>
              <w:rPr>
                <w:rFonts w:cs="B Nazanin"/>
                <w:b/>
                <w:bCs/>
                <w:rtl/>
              </w:rPr>
            </w:pPr>
          </w:p>
        </w:tc>
      </w:tr>
    </w:tbl>
    <w:p w14:paraId="01D43E57" w14:textId="77777777" w:rsidR="008916B4" w:rsidRDefault="008916B4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8916B4">
        <w:rPr>
          <w:rFonts w:cs="B Nazanin" w:hint="cs"/>
          <w:b/>
          <w:bCs/>
          <w:rtl/>
        </w:rPr>
        <w:t>هدف</w:t>
      </w:r>
      <w:r w:rsidRPr="008916B4">
        <w:rPr>
          <w:rFonts w:cs="B Nazanin"/>
          <w:b/>
          <w:bCs/>
          <w:rtl/>
        </w:rPr>
        <w:t xml:space="preserve"> </w:t>
      </w:r>
      <w:r w:rsidRPr="008916B4">
        <w:rPr>
          <w:rFonts w:cs="B Nazanin" w:hint="cs"/>
          <w:b/>
          <w:bCs/>
          <w:rtl/>
        </w:rPr>
        <w:t>کلی</w:t>
      </w:r>
      <w:r w:rsidRPr="008916B4">
        <w:rPr>
          <w:rFonts w:cs="B Nazanin"/>
          <w:b/>
          <w:bCs/>
          <w:rtl/>
        </w:rPr>
        <w:t xml:space="preserve"> درس (در سه ح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eastAsia"/>
          <w:b/>
          <w:bCs/>
          <w:rtl/>
        </w:rPr>
        <w:t>طه</w:t>
      </w:r>
      <w:r w:rsidRPr="008916B4">
        <w:rPr>
          <w:rFonts w:cs="B Nazanin"/>
          <w:b/>
          <w:bCs/>
          <w:rtl/>
        </w:rPr>
        <w:t xml:space="preserve"> دانش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eastAsia"/>
          <w:b/>
          <w:bCs/>
          <w:rtl/>
        </w:rPr>
        <w:t>،</w:t>
      </w:r>
      <w:r w:rsidRPr="008916B4">
        <w:rPr>
          <w:rFonts w:cs="B Nazanin"/>
          <w:b/>
          <w:bCs/>
          <w:rtl/>
        </w:rPr>
        <w:t xml:space="preserve"> نگرش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/>
          <w:b/>
          <w:bCs/>
          <w:rtl/>
        </w:rPr>
        <w:t xml:space="preserve"> و مهارت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/>
          <w:b/>
          <w:bCs/>
          <w:rtl/>
        </w:rPr>
        <w:t>):</w:t>
      </w:r>
    </w:p>
    <w:p w14:paraId="166544B0" w14:textId="77777777" w:rsidR="008916B4" w:rsidRDefault="008916B4" w:rsidP="00997C91">
      <w:pPr>
        <w:pBdr>
          <w:bottom w:val="single" w:sz="12" w:space="1" w:color="auto"/>
        </w:pBdr>
        <w:jc w:val="both"/>
        <w:rPr>
          <w:rFonts w:cs="B Nazanin"/>
          <w:b/>
          <w:bCs/>
          <w:rtl/>
        </w:rPr>
      </w:pPr>
    </w:p>
    <w:p w14:paraId="04A32081" w14:textId="77777777" w:rsidR="006B565D" w:rsidRPr="008E56F9" w:rsidRDefault="006B565D" w:rsidP="00997C91">
      <w:pPr>
        <w:pBdr>
          <w:bottom w:val="single" w:sz="12" w:space="1" w:color="auto"/>
        </w:pBdr>
        <w:jc w:val="both"/>
        <w:rPr>
          <w:rFonts w:cs="B Nazanin"/>
          <w:b/>
          <w:bCs/>
          <w:rtl/>
        </w:rPr>
      </w:pPr>
    </w:p>
    <w:p w14:paraId="4608CFCE" w14:textId="77777777" w:rsidR="002121BE" w:rsidRDefault="008916B4" w:rsidP="00997C91">
      <w:pPr>
        <w:pStyle w:val="ListParagraph"/>
        <w:ind w:left="360"/>
        <w:jc w:val="both"/>
        <w:rPr>
          <w:rFonts w:cs="B Nazanin"/>
          <w:b/>
          <w:bCs/>
        </w:rPr>
      </w:pPr>
      <w:r w:rsidRPr="008916B4">
        <w:rPr>
          <w:rFonts w:cs="B Nazanin" w:hint="cs"/>
          <w:b/>
          <w:bCs/>
          <w:rtl/>
        </w:rPr>
        <w:t>اهداف</w:t>
      </w:r>
      <w:r w:rsidRPr="008916B4">
        <w:rPr>
          <w:rFonts w:cs="B Nazanin"/>
          <w:b/>
          <w:bCs/>
          <w:rtl/>
        </w:rPr>
        <w:t xml:space="preserve"> </w:t>
      </w:r>
      <w:r w:rsidRPr="008916B4">
        <w:rPr>
          <w:rFonts w:cs="B Nazanin" w:hint="cs"/>
          <w:b/>
          <w:bCs/>
          <w:rtl/>
        </w:rPr>
        <w:t>اختصاصی</w:t>
      </w:r>
      <w:r w:rsidRPr="008916B4">
        <w:rPr>
          <w:rFonts w:cs="B Nazanin"/>
          <w:b/>
          <w:bCs/>
          <w:rtl/>
        </w:rPr>
        <w:t xml:space="preserve"> درس (در سه ح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eastAsia"/>
          <w:b/>
          <w:bCs/>
          <w:rtl/>
        </w:rPr>
        <w:t>طه</w:t>
      </w:r>
      <w:r w:rsidRPr="008916B4">
        <w:rPr>
          <w:rFonts w:cs="B Nazanin"/>
          <w:b/>
          <w:bCs/>
          <w:rtl/>
        </w:rPr>
        <w:t xml:space="preserve"> دانش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eastAsia"/>
          <w:b/>
          <w:bCs/>
          <w:rtl/>
        </w:rPr>
        <w:t>،</w:t>
      </w:r>
      <w:r w:rsidRPr="008916B4">
        <w:rPr>
          <w:rFonts w:cs="B Nazanin"/>
          <w:b/>
          <w:bCs/>
          <w:rtl/>
        </w:rPr>
        <w:t xml:space="preserve"> نگرش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/>
          <w:b/>
          <w:bCs/>
          <w:rtl/>
        </w:rPr>
        <w:t xml:space="preserve"> و مهارت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cs"/>
          <w:rtl/>
        </w:rPr>
        <w:t>):</w:t>
      </w:r>
    </w:p>
    <w:p w14:paraId="45965D34" w14:textId="6A500697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>با آناتوم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و ساختار عروق مح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ط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آشنا شود. </w:t>
      </w:r>
      <w:r w:rsidR="006B565D">
        <w:rPr>
          <w:rFonts w:cs="B Nazanin" w:hint="cs"/>
          <w:b/>
          <w:bCs/>
          <w:rtl/>
        </w:rPr>
        <w:t xml:space="preserve"> </w:t>
      </w:r>
    </w:p>
    <w:p w14:paraId="3482772C" w14:textId="7A6DBE8C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 xml:space="preserve">در مورد اصول </w:t>
      </w:r>
      <w:proofErr w:type="spellStart"/>
      <w:r w:rsidRPr="00997C91">
        <w:rPr>
          <w:rFonts w:cs="B Nazanin"/>
          <w:b/>
          <w:bCs/>
          <w:rtl/>
        </w:rPr>
        <w:t>اکسپوز</w:t>
      </w:r>
      <w:proofErr w:type="spellEnd"/>
      <w:r w:rsidRPr="00997C91">
        <w:rPr>
          <w:rFonts w:cs="B Nazanin"/>
          <w:b/>
          <w:bCs/>
          <w:rtl/>
        </w:rPr>
        <w:t xml:space="preserve"> و </w:t>
      </w:r>
      <w:proofErr w:type="spellStart"/>
      <w:r w:rsidRPr="00997C91">
        <w:rPr>
          <w:rFonts w:cs="B Nazanin"/>
          <w:b/>
          <w:bCs/>
          <w:rtl/>
        </w:rPr>
        <w:t>دا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سکشن</w:t>
      </w:r>
      <w:proofErr w:type="spellEnd"/>
      <w:r w:rsidRPr="00997C91">
        <w:rPr>
          <w:rFonts w:cs="B Nazanin"/>
          <w:b/>
          <w:bCs/>
          <w:rtl/>
        </w:rPr>
        <w:t xml:space="preserve"> و کنترل عروق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،</w:t>
      </w:r>
      <w:r w:rsidRPr="00997C91">
        <w:rPr>
          <w:rFonts w:cs="B Nazanin"/>
          <w:b/>
          <w:bCs/>
          <w:rtl/>
        </w:rPr>
        <w:t xml:space="preserve"> روشها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اناستوموز</w:t>
      </w:r>
      <w:proofErr w:type="spellEnd"/>
      <w:r w:rsidRPr="00997C91">
        <w:rPr>
          <w:rFonts w:cs="B Nazanin"/>
          <w:b/>
          <w:bCs/>
          <w:rtl/>
        </w:rPr>
        <w:t xml:space="preserve">، نحوه بستن </w:t>
      </w:r>
      <w:proofErr w:type="spellStart"/>
      <w:r w:rsidRPr="00997C91">
        <w:rPr>
          <w:rFonts w:cs="B Nazanin"/>
          <w:b/>
          <w:bCs/>
          <w:rtl/>
        </w:rPr>
        <w:t>ارتر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وتوم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/>
          <w:b/>
          <w:bCs/>
          <w:rtl/>
        </w:rPr>
        <w:t xml:space="preserve"> بحث کند. </w:t>
      </w:r>
      <w:r w:rsidR="006B565D">
        <w:rPr>
          <w:rFonts w:cs="B Nazanin" w:hint="cs"/>
          <w:b/>
          <w:bCs/>
          <w:rtl/>
        </w:rPr>
        <w:t xml:space="preserve"> </w:t>
      </w:r>
    </w:p>
    <w:p w14:paraId="0C22A050" w14:textId="1B0C4B3E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>مکان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سم</w:t>
      </w:r>
      <w:r w:rsidRPr="00997C91">
        <w:rPr>
          <w:rFonts w:cs="B Nazanin"/>
          <w:b/>
          <w:bCs/>
          <w:rtl/>
        </w:rPr>
        <w:t xml:space="preserve">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مار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انسداد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شر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ان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اترواسکلروز</w:t>
      </w:r>
      <w:proofErr w:type="spellEnd"/>
      <w:r w:rsidRPr="00997C91">
        <w:rPr>
          <w:rFonts w:cs="B Nazanin"/>
          <w:b/>
          <w:bCs/>
          <w:rtl/>
        </w:rPr>
        <w:t>، نحوه آنژ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وپلاست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عروق مح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ط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،</w:t>
      </w:r>
      <w:r w:rsidRPr="00997C91">
        <w:rPr>
          <w:rFonts w:cs="B Nazanin"/>
          <w:b/>
          <w:bCs/>
          <w:rtl/>
        </w:rPr>
        <w:t xml:space="preserve"> انواع </w:t>
      </w:r>
      <w:proofErr w:type="spellStart"/>
      <w:r w:rsidRPr="00997C91">
        <w:rPr>
          <w:rFonts w:cs="B Nazanin"/>
          <w:b/>
          <w:bCs/>
          <w:rtl/>
        </w:rPr>
        <w:t>گرفتها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/>
          <w:b/>
          <w:bCs/>
          <w:rtl/>
        </w:rPr>
        <w:t xml:space="preserve"> عروق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را بشناسد. </w:t>
      </w:r>
      <w:r w:rsidR="006B565D">
        <w:rPr>
          <w:rFonts w:cs="B Nazanin" w:hint="cs"/>
          <w:b/>
          <w:bCs/>
          <w:rtl/>
        </w:rPr>
        <w:t xml:space="preserve"> </w:t>
      </w:r>
    </w:p>
    <w:p w14:paraId="276CE1EC" w14:textId="23E4C8B1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>تکن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ک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با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پسها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/>
          <w:b/>
          <w:bCs/>
          <w:rtl/>
        </w:rPr>
        <w:t xml:space="preserve"> عروق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را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ان</w:t>
      </w:r>
      <w:r w:rsidRPr="00997C91">
        <w:rPr>
          <w:rFonts w:cs="B Nazanin"/>
          <w:b/>
          <w:bCs/>
          <w:rtl/>
        </w:rPr>
        <w:t xml:space="preserve"> نما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د</w:t>
      </w:r>
      <w:r w:rsidRPr="00997C91">
        <w:rPr>
          <w:rFonts w:cs="B Nazanin"/>
          <w:b/>
          <w:bCs/>
          <w:rtl/>
        </w:rPr>
        <w:t xml:space="preserve">. </w:t>
      </w:r>
      <w:r w:rsidR="006B565D">
        <w:rPr>
          <w:rFonts w:cs="B Nazanin" w:hint="cs"/>
          <w:b/>
          <w:bCs/>
          <w:rtl/>
        </w:rPr>
        <w:t xml:space="preserve"> </w:t>
      </w:r>
    </w:p>
    <w:p w14:paraId="1723F1CE" w14:textId="658B817E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 xml:space="preserve"> تکن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ک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انور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سمکتوم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 w:hint="eastAsia"/>
          <w:b/>
          <w:bCs/>
          <w:rtl/>
        </w:rPr>
        <w:t>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اندارترکتوم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 w:hint="eastAsia"/>
          <w:b/>
          <w:bCs/>
          <w:rtl/>
        </w:rPr>
        <w:t>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ف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ستول</w:t>
      </w:r>
      <w:proofErr w:type="spellEnd"/>
      <w:r w:rsidRPr="00997C91">
        <w:rPr>
          <w:rFonts w:cs="B Nazanin"/>
          <w:b/>
          <w:bCs/>
          <w:rtl/>
        </w:rPr>
        <w:t xml:space="preserve"> را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ان</w:t>
      </w:r>
      <w:r w:rsidRPr="00997C91">
        <w:rPr>
          <w:rFonts w:cs="B Nazanin"/>
          <w:b/>
          <w:bCs/>
          <w:rtl/>
        </w:rPr>
        <w:t xml:space="preserve"> نما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د</w:t>
      </w:r>
      <w:r w:rsidRPr="00997C91">
        <w:rPr>
          <w:rFonts w:cs="B Nazanin"/>
          <w:b/>
          <w:bCs/>
          <w:rtl/>
        </w:rPr>
        <w:t xml:space="preserve">. </w:t>
      </w:r>
    </w:p>
    <w:p w14:paraId="16126215" w14:textId="0E7957EC" w:rsid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>با آناتوم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قلب آشنا شود.</w:t>
      </w:r>
    </w:p>
    <w:p w14:paraId="60696A1D" w14:textId="7A929C85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>تکن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ک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با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/>
          <w:b/>
          <w:bCs/>
          <w:rtl/>
        </w:rPr>
        <w:t xml:space="preserve"> پس قلب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ر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و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و نکات تکن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ک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آن را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ان</w:t>
      </w:r>
      <w:r w:rsidRPr="00997C91">
        <w:rPr>
          <w:rFonts w:cs="B Nazanin"/>
          <w:b/>
          <w:bCs/>
          <w:rtl/>
        </w:rPr>
        <w:t xml:space="preserve"> کند. </w:t>
      </w:r>
    </w:p>
    <w:p w14:paraId="4718D08C" w14:textId="5506A271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>مکان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سم</w:t>
      </w:r>
      <w:r w:rsidRPr="00997C91">
        <w:rPr>
          <w:rFonts w:cs="B Nazanin"/>
          <w:b/>
          <w:bCs/>
          <w:rtl/>
        </w:rPr>
        <w:t xml:space="preserve"> و علائم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مار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عروق کرونر را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ان</w:t>
      </w:r>
      <w:r w:rsidRPr="00997C91">
        <w:rPr>
          <w:rFonts w:cs="B Nazanin"/>
          <w:b/>
          <w:bCs/>
          <w:rtl/>
        </w:rPr>
        <w:t xml:space="preserve"> نموده و تکن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ک</w:t>
      </w:r>
      <w:r w:rsidRPr="00997C91">
        <w:rPr>
          <w:rFonts w:cs="B Nazanin"/>
          <w:b/>
          <w:bCs/>
          <w:rtl/>
        </w:rPr>
        <w:t xml:space="preserve"> جراح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با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/>
          <w:b/>
          <w:bCs/>
          <w:rtl/>
        </w:rPr>
        <w:t xml:space="preserve"> پس کرونر را مرحله</w:t>
      </w:r>
      <w:r w:rsidR="006B565D">
        <w:rPr>
          <w:rFonts w:cs="B Nazanin" w:hint="cs"/>
          <w:b/>
          <w:bCs/>
          <w:rtl/>
        </w:rPr>
        <w:t xml:space="preserve"> </w:t>
      </w:r>
      <w:r w:rsidRPr="00997C91">
        <w:rPr>
          <w:rFonts w:cs="B Nazanin"/>
          <w:b/>
          <w:bCs/>
          <w:rtl/>
        </w:rPr>
        <w:t>به</w:t>
      </w:r>
      <w:r w:rsidR="006B565D">
        <w:rPr>
          <w:rFonts w:cs="B Nazanin" w:hint="cs"/>
          <w:b/>
          <w:bCs/>
          <w:rtl/>
        </w:rPr>
        <w:t xml:space="preserve"> </w:t>
      </w:r>
      <w:r w:rsidRPr="00997C91">
        <w:rPr>
          <w:rFonts w:cs="B Nazanin"/>
          <w:b/>
          <w:bCs/>
          <w:rtl/>
        </w:rPr>
        <w:t>مرحله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ان</w:t>
      </w:r>
      <w:r w:rsidRPr="00997C91">
        <w:rPr>
          <w:rFonts w:cs="B Nazanin"/>
          <w:b/>
          <w:bCs/>
          <w:rtl/>
        </w:rPr>
        <w:t xml:space="preserve"> کند. </w:t>
      </w:r>
    </w:p>
    <w:p w14:paraId="1E0567EC" w14:textId="178435F6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>پاتولوژ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مار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ها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مادرزاد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قلب و علائم و نشانهها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آن و تکن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ک</w:t>
      </w:r>
      <w:r w:rsidRPr="00997C91">
        <w:rPr>
          <w:rFonts w:cs="B Nazanin"/>
          <w:b/>
          <w:bCs/>
          <w:rtl/>
        </w:rPr>
        <w:t xml:space="preserve"> جراح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آن را بشناسد. -</w:t>
      </w:r>
    </w:p>
    <w:p w14:paraId="50709323" w14:textId="3AC455CB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>پاتولوژ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مار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ها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در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چها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اکتساب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قلب و علائم و نشانهها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آن و تکن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ک</w:t>
      </w:r>
      <w:r w:rsidRPr="00997C91">
        <w:rPr>
          <w:rFonts w:cs="B Nazanin"/>
          <w:b/>
          <w:bCs/>
          <w:rtl/>
        </w:rPr>
        <w:t xml:space="preserve"> جراح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آن را بشناسد. -</w:t>
      </w:r>
    </w:p>
    <w:p w14:paraId="09C98DB8" w14:textId="45AE00B4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>با آناتوم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توراکس</w:t>
      </w:r>
      <w:proofErr w:type="spellEnd"/>
      <w:r w:rsidRPr="00997C91">
        <w:rPr>
          <w:rFonts w:cs="B Nazanin"/>
          <w:b/>
          <w:bCs/>
          <w:rtl/>
        </w:rPr>
        <w:t xml:space="preserve"> بهخصوص ر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ه</w:t>
      </w:r>
      <w:r w:rsidRPr="00997C91">
        <w:rPr>
          <w:rFonts w:cs="B Nazanin"/>
          <w:b/>
          <w:bCs/>
          <w:rtl/>
        </w:rPr>
        <w:t xml:space="preserve"> آشنا شود. </w:t>
      </w:r>
      <w:r w:rsidR="006B565D">
        <w:rPr>
          <w:rFonts w:cs="B Nazanin" w:hint="cs"/>
          <w:b/>
          <w:bCs/>
          <w:rtl/>
        </w:rPr>
        <w:t xml:space="preserve"> </w:t>
      </w:r>
    </w:p>
    <w:p w14:paraId="144E83D1" w14:textId="0BEDC216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 xml:space="preserve">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مار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ها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توراکس</w:t>
      </w:r>
      <w:proofErr w:type="spellEnd"/>
      <w:r w:rsidRPr="00997C91">
        <w:rPr>
          <w:rFonts w:cs="B Nazanin"/>
          <w:b/>
          <w:bCs/>
          <w:rtl/>
        </w:rPr>
        <w:t xml:space="preserve"> منجر به جراح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را نام ببرد و علائم آن را توص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ف</w:t>
      </w:r>
      <w:r w:rsidRPr="00997C91">
        <w:rPr>
          <w:rFonts w:cs="B Nazanin"/>
          <w:b/>
          <w:bCs/>
          <w:rtl/>
        </w:rPr>
        <w:t xml:space="preserve"> کند. </w:t>
      </w:r>
      <w:r w:rsidR="006B565D">
        <w:rPr>
          <w:rFonts w:cs="B Nazanin" w:hint="cs"/>
          <w:b/>
          <w:bCs/>
          <w:rtl/>
        </w:rPr>
        <w:t xml:space="preserve"> </w:t>
      </w:r>
    </w:p>
    <w:p w14:paraId="2323B6B4" w14:textId="7339E791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آمادگ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ها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/>
          <w:b/>
          <w:bCs/>
          <w:rtl/>
        </w:rPr>
        <w:t xml:space="preserve"> قبل از اعمال جراح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توراکس</w:t>
      </w:r>
      <w:proofErr w:type="spellEnd"/>
      <w:r w:rsidRPr="00997C91">
        <w:rPr>
          <w:rFonts w:cs="B Nazanin"/>
          <w:b/>
          <w:bCs/>
          <w:rtl/>
        </w:rPr>
        <w:t xml:space="preserve"> را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ان</w:t>
      </w:r>
      <w:r w:rsidRPr="00997C91">
        <w:rPr>
          <w:rFonts w:cs="B Nazanin"/>
          <w:b/>
          <w:bCs/>
          <w:rtl/>
        </w:rPr>
        <w:t xml:space="preserve"> کند. </w:t>
      </w:r>
      <w:r w:rsidR="006B565D">
        <w:rPr>
          <w:rFonts w:cs="B Nazanin" w:hint="cs"/>
          <w:b/>
          <w:bCs/>
          <w:rtl/>
        </w:rPr>
        <w:t xml:space="preserve"> </w:t>
      </w:r>
    </w:p>
    <w:p w14:paraId="2C24DFB3" w14:textId="4FCED1EF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 xml:space="preserve"> برشها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توراکس</w:t>
      </w:r>
      <w:proofErr w:type="spellEnd"/>
      <w:r w:rsidRPr="00997C91">
        <w:rPr>
          <w:rFonts w:cs="B Nazanin"/>
          <w:b/>
          <w:bCs/>
          <w:rtl/>
        </w:rPr>
        <w:t xml:space="preserve"> را شرح دهد. </w:t>
      </w:r>
      <w:r w:rsidR="006B565D">
        <w:rPr>
          <w:rFonts w:cs="B Nazanin" w:hint="cs"/>
          <w:b/>
          <w:bCs/>
          <w:rtl/>
        </w:rPr>
        <w:t xml:space="preserve"> </w:t>
      </w:r>
    </w:p>
    <w:p w14:paraId="1DA6945F" w14:textId="2BEB82A2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proofErr w:type="spellStart"/>
      <w:r w:rsidRPr="00997C91">
        <w:rPr>
          <w:rFonts w:cs="B Nazanin"/>
          <w:b/>
          <w:bCs/>
          <w:rtl/>
        </w:rPr>
        <w:t>رونکوسکوپ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 w:hint="eastAsia"/>
          <w:b/>
          <w:bCs/>
          <w:rtl/>
        </w:rPr>
        <w:t>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مد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است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نوسکوپ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ورا</w:t>
      </w:r>
      <w:proofErr w:type="spellEnd"/>
      <w:r w:rsidRPr="00997C91">
        <w:rPr>
          <w:rFonts w:cs="B Nazanin"/>
          <w:b/>
          <w:bCs/>
          <w:rtl/>
        </w:rPr>
        <w:t xml:space="preserve"> شرح دهد. </w:t>
      </w:r>
      <w:r w:rsidR="006B565D">
        <w:rPr>
          <w:rFonts w:cs="B Nazanin" w:hint="cs"/>
          <w:b/>
          <w:bCs/>
          <w:rtl/>
        </w:rPr>
        <w:t xml:space="preserve"> </w:t>
      </w:r>
    </w:p>
    <w:p w14:paraId="1A96B8C9" w14:textId="7ECA7A66" w:rsidR="00997C91" w:rsidRP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>علل و نحوه تعب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ه</w:t>
      </w:r>
      <w:r w:rsidRPr="00997C91">
        <w:rPr>
          <w:rFonts w:cs="B Nazanin"/>
          <w:b/>
          <w:bCs/>
          <w:rtl/>
        </w:rPr>
        <w:t xml:space="preserve"> چست </w:t>
      </w:r>
      <w:proofErr w:type="spellStart"/>
      <w:r w:rsidRPr="00997C91">
        <w:rPr>
          <w:rFonts w:cs="B Nazanin"/>
          <w:b/>
          <w:bCs/>
          <w:rtl/>
        </w:rPr>
        <w:t>ت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وب</w:t>
      </w:r>
      <w:proofErr w:type="spellEnd"/>
      <w:r w:rsidRPr="00997C91">
        <w:rPr>
          <w:rFonts w:cs="B Nazanin"/>
          <w:b/>
          <w:bCs/>
          <w:rtl/>
        </w:rPr>
        <w:t xml:space="preserve"> را ب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ان</w:t>
      </w:r>
      <w:r w:rsidRPr="00997C91">
        <w:rPr>
          <w:rFonts w:cs="B Nazanin"/>
          <w:b/>
          <w:bCs/>
          <w:rtl/>
        </w:rPr>
        <w:t xml:space="preserve"> کند. </w:t>
      </w:r>
      <w:r w:rsidR="006B565D">
        <w:rPr>
          <w:rFonts w:cs="B Nazanin" w:hint="cs"/>
          <w:b/>
          <w:bCs/>
          <w:rtl/>
        </w:rPr>
        <w:t xml:space="preserve"> </w:t>
      </w:r>
    </w:p>
    <w:p w14:paraId="79F8E0A1" w14:textId="277383B0" w:rsidR="00997C91" w:rsidRDefault="00997C91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 xml:space="preserve">نحوه </w:t>
      </w:r>
      <w:proofErr w:type="spellStart"/>
      <w:r w:rsidRPr="00997C91">
        <w:rPr>
          <w:rFonts w:cs="B Nazanin"/>
          <w:b/>
          <w:bCs/>
          <w:rtl/>
        </w:rPr>
        <w:t>توراکوتوم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/>
          <w:b/>
          <w:bCs/>
          <w:rtl/>
        </w:rPr>
        <w:t xml:space="preserve"> </w:t>
      </w:r>
      <w:r w:rsidR="006B565D">
        <w:rPr>
          <w:rFonts w:cs="B Nazanin" w:hint="cs"/>
          <w:b/>
          <w:bCs/>
          <w:rtl/>
        </w:rPr>
        <w:t>(</w:t>
      </w:r>
      <w:proofErr w:type="spellStart"/>
      <w:r w:rsidRPr="00997C91">
        <w:rPr>
          <w:rFonts w:cs="B Nazanin"/>
          <w:b/>
          <w:bCs/>
          <w:rtl/>
        </w:rPr>
        <w:t>لوبکتوم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 w:hint="eastAsia"/>
          <w:b/>
          <w:bCs/>
          <w:rtl/>
        </w:rPr>
        <w:t>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پنومنکتوم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 w:hint="eastAsia"/>
          <w:b/>
          <w:bCs/>
          <w:rtl/>
        </w:rPr>
        <w:t>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سگمنتکتوم</w:t>
      </w:r>
      <w:r w:rsidRPr="00997C91">
        <w:rPr>
          <w:rFonts w:cs="B Nazanin" w:hint="cs"/>
          <w:b/>
          <w:bCs/>
          <w:rtl/>
        </w:rPr>
        <w:t>ی</w:t>
      </w:r>
      <w:proofErr w:type="spellEnd"/>
      <w:r w:rsidRPr="00997C91">
        <w:rPr>
          <w:rFonts w:cs="B Nazanin" w:hint="eastAsia"/>
          <w:b/>
          <w:bCs/>
          <w:rtl/>
        </w:rPr>
        <w:t>،</w:t>
      </w:r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رزکس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ون</w:t>
      </w:r>
      <w:proofErr w:type="spellEnd"/>
      <w:r w:rsidRPr="00997C91">
        <w:rPr>
          <w:rFonts w:cs="B Nazanin"/>
          <w:b/>
          <w:bCs/>
          <w:rtl/>
        </w:rPr>
        <w:t xml:space="preserve"> </w:t>
      </w:r>
      <w:proofErr w:type="spellStart"/>
      <w:r w:rsidRPr="00997C91">
        <w:rPr>
          <w:rFonts w:cs="B Nazanin"/>
          <w:b/>
          <w:bCs/>
          <w:rtl/>
        </w:rPr>
        <w:t>وج</w:t>
      </w:r>
      <w:proofErr w:type="spellEnd"/>
      <w:r w:rsidRPr="00997C91">
        <w:rPr>
          <w:rFonts w:cs="B Nazanin"/>
          <w:b/>
          <w:bCs/>
          <w:rtl/>
        </w:rPr>
        <w:t xml:space="preserve"> ...</w:t>
      </w:r>
      <w:r w:rsidR="006B565D">
        <w:rPr>
          <w:rFonts w:cs="B Nazanin" w:hint="cs"/>
          <w:b/>
          <w:bCs/>
          <w:rtl/>
        </w:rPr>
        <w:t>)</w:t>
      </w:r>
      <w:r w:rsidRPr="00997C91">
        <w:rPr>
          <w:rFonts w:cs="B Nazanin"/>
          <w:b/>
          <w:bCs/>
          <w:rtl/>
        </w:rPr>
        <w:t xml:space="preserve"> را توص</w:t>
      </w:r>
      <w:r w:rsidRPr="00997C91">
        <w:rPr>
          <w:rFonts w:cs="B Nazanin" w:hint="cs"/>
          <w:b/>
          <w:bCs/>
          <w:rtl/>
        </w:rPr>
        <w:t>ی</w:t>
      </w:r>
      <w:r w:rsidRPr="00997C91">
        <w:rPr>
          <w:rFonts w:cs="B Nazanin" w:hint="eastAsia"/>
          <w:b/>
          <w:bCs/>
          <w:rtl/>
        </w:rPr>
        <w:t>ف</w:t>
      </w:r>
      <w:r w:rsidRPr="00997C91">
        <w:rPr>
          <w:rFonts w:cs="B Nazanin"/>
          <w:b/>
          <w:bCs/>
          <w:rtl/>
        </w:rPr>
        <w:t xml:space="preserve"> کند</w:t>
      </w:r>
    </w:p>
    <w:p w14:paraId="2C0247DD" w14:textId="77777777" w:rsidR="006B565D" w:rsidRDefault="006B565D" w:rsidP="006B565D">
      <w:pPr>
        <w:pStyle w:val="ListParagraph"/>
        <w:ind w:left="360"/>
        <w:jc w:val="both"/>
        <w:rPr>
          <w:rFonts w:cs="B Nazanin"/>
          <w:b/>
          <w:bCs/>
          <w:rtl/>
        </w:rPr>
      </w:pPr>
    </w:p>
    <w:p w14:paraId="47B3E633" w14:textId="77777777" w:rsidR="006B565D" w:rsidRDefault="006B565D" w:rsidP="006B565D">
      <w:pPr>
        <w:pStyle w:val="ListParagraph"/>
        <w:ind w:left="360"/>
        <w:jc w:val="both"/>
        <w:rPr>
          <w:rFonts w:cs="B Nazanin"/>
          <w:b/>
          <w:bCs/>
          <w:rtl/>
        </w:rPr>
      </w:pPr>
    </w:p>
    <w:p w14:paraId="34149AE6" w14:textId="77777777" w:rsidR="006B565D" w:rsidRDefault="006B565D" w:rsidP="006B565D">
      <w:pPr>
        <w:pStyle w:val="ListParagraph"/>
        <w:ind w:left="360"/>
        <w:jc w:val="both"/>
        <w:rPr>
          <w:rFonts w:cs="B Nazanin"/>
          <w:b/>
          <w:bCs/>
          <w:rtl/>
        </w:rPr>
      </w:pPr>
    </w:p>
    <w:p w14:paraId="7EC1876C" w14:textId="77777777" w:rsidR="006B565D" w:rsidRPr="006B565D" w:rsidRDefault="006B565D" w:rsidP="006B565D">
      <w:pPr>
        <w:pStyle w:val="ListParagraph"/>
        <w:ind w:left="360"/>
        <w:jc w:val="both"/>
        <w:rPr>
          <w:rFonts w:cs="B Nazanin"/>
          <w:b/>
          <w:bCs/>
        </w:rPr>
      </w:pPr>
    </w:p>
    <w:p w14:paraId="55E50761" w14:textId="77777777" w:rsidR="008E56F9" w:rsidRPr="008E56F9" w:rsidRDefault="008E56F9" w:rsidP="00997C91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</w:p>
    <w:p w14:paraId="4E58FB90" w14:textId="77777777" w:rsidR="008916B4" w:rsidRDefault="008916B4" w:rsidP="00997C91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>
        <w:rPr>
          <w:rFonts w:cs="B Nazanin" w:hint="cs"/>
          <w:b/>
          <w:bCs/>
          <w:rtl/>
        </w:rPr>
        <w:t>منابع درس:</w:t>
      </w:r>
    </w:p>
    <w:p w14:paraId="43D1978B" w14:textId="77777777" w:rsidR="00997C91" w:rsidRDefault="00997C91" w:rsidP="00997C91">
      <w:pPr>
        <w:bidi w:val="0"/>
        <w:rPr>
          <w:rFonts w:cs="B Nazanin"/>
          <w:b/>
          <w:bCs/>
          <w:rtl/>
        </w:rPr>
      </w:pPr>
      <w:r w:rsidRPr="00997C91">
        <w:rPr>
          <w:rFonts w:cs="B Nazanin"/>
          <w:b/>
          <w:bCs/>
        </w:rPr>
        <w:t>Berry &amp; Kohn's Operating Room Technique, 12e 12th Edition</w:t>
      </w:r>
      <w:r w:rsidRPr="00997C91">
        <w:rPr>
          <w:rFonts w:cs="B Nazanin"/>
          <w:b/>
          <w:bCs/>
          <w:rtl/>
        </w:rPr>
        <w:t xml:space="preserve"> (2013)</w:t>
      </w:r>
    </w:p>
    <w:p w14:paraId="4B426B00" w14:textId="0C62C2A3" w:rsidR="00997C91" w:rsidRPr="00997C91" w:rsidRDefault="00997C91" w:rsidP="00997C91">
      <w:pPr>
        <w:bidi w:val="0"/>
        <w:rPr>
          <w:rFonts w:cs="B Nazanin"/>
          <w:b/>
          <w:bCs/>
        </w:rPr>
      </w:pPr>
      <w:r w:rsidRPr="00997C91">
        <w:rPr>
          <w:rFonts w:cs="B Nazanin"/>
          <w:b/>
          <w:bCs/>
          <w:rtl/>
        </w:rPr>
        <w:t xml:space="preserve"> </w:t>
      </w:r>
      <w:r w:rsidRPr="00997C91">
        <w:rPr>
          <w:rFonts w:cs="B Nazanin"/>
          <w:b/>
          <w:bCs/>
        </w:rPr>
        <w:t>Surgical Technology for the Surgical Technologist: A Positive Care Approach 5th Edition</w:t>
      </w:r>
    </w:p>
    <w:p w14:paraId="46B7AFA9" w14:textId="5AAF8F67" w:rsidR="008E56F9" w:rsidRPr="00997C91" w:rsidRDefault="00997C91" w:rsidP="00997C91">
      <w:pPr>
        <w:bidi w:val="0"/>
        <w:rPr>
          <w:rFonts w:cs="B Nazanin"/>
          <w:b/>
          <w:bCs/>
          <w:rtl/>
        </w:rPr>
      </w:pPr>
      <w:r w:rsidRPr="00997C91">
        <w:rPr>
          <w:rFonts w:cs="B Nazanin"/>
          <w:b/>
          <w:bCs/>
        </w:rPr>
        <w:t>Alexander's Surgical Procedures 2st Edition</w:t>
      </w:r>
    </w:p>
    <w:p w14:paraId="0FDAB2E6" w14:textId="77777777" w:rsidR="008E56F9" w:rsidRPr="008E56F9" w:rsidRDefault="008E56F9" w:rsidP="00997C91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</w:p>
    <w:p w14:paraId="540DE67D" w14:textId="77777777" w:rsidR="008916B4" w:rsidRDefault="008916B4" w:rsidP="00997C91">
      <w:pPr>
        <w:jc w:val="both"/>
        <w:rPr>
          <w:rFonts w:cs="B Nazanin"/>
          <w:b/>
          <w:bCs/>
          <w:rtl/>
        </w:rPr>
      </w:pPr>
    </w:p>
    <w:p w14:paraId="34502772" w14:textId="77777777" w:rsidR="008916B4" w:rsidRPr="008F5172" w:rsidRDefault="008916B4" w:rsidP="00997C91">
      <w:pPr>
        <w:pStyle w:val="ListParagraph"/>
        <w:numPr>
          <w:ilvl w:val="0"/>
          <w:numId w:val="2"/>
        </w:numPr>
        <w:pBdr>
          <w:bottom w:val="single" w:sz="12" w:space="1" w:color="auto"/>
        </w:pBdr>
        <w:jc w:val="both"/>
        <w:rPr>
          <w:rFonts w:cs="B Nazanin"/>
          <w:sz w:val="22"/>
          <w:szCs w:val="22"/>
        </w:rPr>
      </w:pPr>
      <w:r w:rsidRPr="008F5172">
        <w:rPr>
          <w:rFonts w:cs="B Nazanin" w:hint="cs"/>
          <w:b/>
          <w:bCs/>
          <w:rtl/>
        </w:rPr>
        <w:t xml:space="preserve">نحوه </w:t>
      </w:r>
      <w:proofErr w:type="spellStart"/>
      <w:r w:rsidRPr="008F5172">
        <w:rPr>
          <w:rFonts w:cs="B Nazanin" w:hint="cs"/>
          <w:b/>
          <w:bCs/>
          <w:rtl/>
        </w:rPr>
        <w:t>ارزشيابی</w:t>
      </w:r>
      <w:proofErr w:type="spellEnd"/>
      <w:r w:rsidRPr="008F5172">
        <w:rPr>
          <w:rFonts w:cs="B Nazanin" w:hint="cs"/>
          <w:b/>
          <w:bCs/>
          <w:rtl/>
        </w:rPr>
        <w:t xml:space="preserve"> دانشجو و بارم مربوط به هر </w:t>
      </w:r>
      <w:proofErr w:type="spellStart"/>
      <w:r w:rsidRPr="008F5172">
        <w:rPr>
          <w:rFonts w:cs="B Nazanin" w:hint="cs"/>
          <w:b/>
          <w:bCs/>
          <w:rtl/>
        </w:rPr>
        <w:t>ارزشيابی</w:t>
      </w:r>
      <w:proofErr w:type="spellEnd"/>
      <w:r w:rsidRPr="008F5172">
        <w:rPr>
          <w:rFonts w:cs="B Nazanin" w:hint="cs"/>
          <w:b/>
          <w:bCs/>
          <w:rtl/>
        </w:rPr>
        <w:t xml:space="preserve">: </w:t>
      </w:r>
      <w:r w:rsidRPr="008F5172">
        <w:rPr>
          <w:rFonts w:cs="B Nazanin" w:hint="cs"/>
          <w:sz w:val="22"/>
          <w:szCs w:val="22"/>
          <w:rtl/>
        </w:rPr>
        <w:t xml:space="preserve">در مورد روش های ارزشیابی و زمانبندی انجام ارزشیابی به طور دقیق توضیح داده شود. </w:t>
      </w:r>
    </w:p>
    <w:p w14:paraId="020618AF" w14:textId="77777777" w:rsidR="002121BE" w:rsidRPr="00A90683" w:rsidRDefault="002121BE" w:rsidP="00997C91">
      <w:pPr>
        <w:jc w:val="both"/>
        <w:rPr>
          <w:rFonts w:cs="B Nazanin"/>
        </w:rPr>
      </w:pPr>
    </w:p>
    <w:p w14:paraId="3EEDA400" w14:textId="77777777" w:rsidR="00EE20D5" w:rsidRPr="008F5172" w:rsidRDefault="00EE20D5" w:rsidP="00997C91">
      <w:pPr>
        <w:pStyle w:val="ListParagraph"/>
        <w:numPr>
          <w:ilvl w:val="0"/>
          <w:numId w:val="2"/>
        </w:numPr>
        <w:jc w:val="both"/>
        <w:rPr>
          <w:rFonts w:cs="B Nazanin"/>
          <w:rtl/>
        </w:rPr>
      </w:pPr>
      <w:r w:rsidRPr="008F5172">
        <w:rPr>
          <w:rFonts w:cs="B Nazanin" w:hint="eastAsia"/>
          <w:b/>
          <w:bCs/>
          <w:rtl/>
        </w:rPr>
        <w:t>روش</w:t>
      </w:r>
      <w:r w:rsidRPr="008F5172">
        <w:rPr>
          <w:rFonts w:cs="B Nazanin"/>
          <w:b/>
          <w:bCs/>
          <w:rtl/>
        </w:rPr>
        <w:t xml:space="preserve"> </w:t>
      </w:r>
      <w:r w:rsidR="008916B4" w:rsidRPr="008F5172">
        <w:rPr>
          <w:rFonts w:cs="B Nazanin" w:hint="cs"/>
          <w:b/>
          <w:bCs/>
          <w:rtl/>
        </w:rPr>
        <w:t xml:space="preserve">های </w:t>
      </w:r>
      <w:r w:rsidRPr="008F5172">
        <w:rPr>
          <w:rFonts w:cs="B Nazanin" w:hint="eastAsia"/>
          <w:b/>
          <w:bCs/>
          <w:rtl/>
        </w:rPr>
        <w:t>تدر</w:t>
      </w:r>
      <w:r w:rsidRPr="008F5172">
        <w:rPr>
          <w:rFonts w:cs="B Nazanin" w:hint="cs"/>
          <w:b/>
          <w:bCs/>
          <w:rtl/>
        </w:rPr>
        <w:t>ی</w:t>
      </w:r>
      <w:r w:rsidRPr="008F5172">
        <w:rPr>
          <w:rFonts w:cs="B Nazanin" w:hint="eastAsia"/>
          <w:b/>
          <w:bCs/>
          <w:rtl/>
        </w:rPr>
        <w:t>س</w:t>
      </w:r>
      <w:r w:rsidR="008916B4" w:rsidRPr="008F5172">
        <w:rPr>
          <w:rFonts w:cs="B Nazanin"/>
          <w:b/>
          <w:bCs/>
          <w:rtl/>
        </w:rPr>
        <w:t>:</w:t>
      </w:r>
      <w:r w:rsidR="008916B4" w:rsidRPr="008F5172">
        <w:rPr>
          <w:rFonts w:cs="B Nazanin" w:hint="cs"/>
          <w:b/>
          <w:bCs/>
          <w:rtl/>
        </w:rPr>
        <w:t xml:space="preserve"> </w:t>
      </w:r>
      <w:r w:rsidR="008916B4" w:rsidRPr="008F5172">
        <w:rPr>
          <w:rFonts w:cs="B Nazanin" w:hint="cs"/>
          <w:rtl/>
        </w:rPr>
        <w:t>در جدول زمانبندی ارائه درس نیز به روش های تدریس به صورت اختصاصی اشاره شود.</w:t>
      </w:r>
    </w:p>
    <w:p w14:paraId="3DB97735" w14:textId="77777777" w:rsidR="00EE20D5" w:rsidRDefault="00EE20D5" w:rsidP="00997C91">
      <w:pPr>
        <w:pBdr>
          <w:bottom w:val="single" w:sz="12" w:space="1" w:color="auto"/>
        </w:pBdr>
        <w:jc w:val="both"/>
        <w:rPr>
          <w:rFonts w:cs="B Nazanin"/>
          <w:b/>
          <w:bCs/>
          <w:rtl/>
        </w:rPr>
      </w:pPr>
    </w:p>
    <w:p w14:paraId="0F1F099E" w14:textId="77777777" w:rsidR="008E56F9" w:rsidRDefault="008E56F9" w:rsidP="00997C91">
      <w:pPr>
        <w:jc w:val="both"/>
        <w:rPr>
          <w:rFonts w:cs="B Nazanin"/>
          <w:b/>
          <w:bCs/>
          <w:rtl/>
        </w:rPr>
      </w:pPr>
    </w:p>
    <w:p w14:paraId="34C0B250" w14:textId="77777777" w:rsidR="00EE20D5" w:rsidRDefault="008F5172" w:rsidP="00997C91">
      <w:pPr>
        <w:jc w:val="both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>مسئ</w:t>
      </w:r>
      <w:r w:rsidR="00EE20D5">
        <w:rPr>
          <w:rFonts w:cs="B Nazanin" w:hint="cs"/>
          <w:b/>
          <w:bCs/>
          <w:rtl/>
        </w:rPr>
        <w:t>ولیت های فراگیران:</w:t>
      </w:r>
    </w:p>
    <w:p w14:paraId="5F857E94" w14:textId="77777777" w:rsidR="008916B4" w:rsidRDefault="008916B4" w:rsidP="00997C91">
      <w:pPr>
        <w:jc w:val="both"/>
        <w:rPr>
          <w:rFonts w:cs="B Nazanin"/>
          <w:b/>
          <w:bCs/>
          <w:rtl/>
        </w:rPr>
      </w:pPr>
    </w:p>
    <w:p w14:paraId="1F55D39A" w14:textId="77777777" w:rsidR="008E56F9" w:rsidRDefault="008916B4" w:rsidP="00997C91">
      <w:pPr>
        <w:jc w:val="both"/>
        <w:rPr>
          <w:rFonts w:cs="B Nazanin"/>
          <w:b/>
          <w:bCs/>
          <w:rtl/>
        </w:rPr>
      </w:pPr>
      <w:proofErr w:type="spellStart"/>
      <w:r>
        <w:rPr>
          <w:rFonts w:cs="B Nazanin" w:hint="cs"/>
          <w:b/>
          <w:bCs/>
          <w:rtl/>
        </w:rPr>
        <w:t>سياست</w:t>
      </w:r>
      <w:proofErr w:type="spellEnd"/>
      <w:r>
        <w:rPr>
          <w:rFonts w:cs="B Nazanin" w:hint="cs"/>
          <w:b/>
          <w:bCs/>
          <w:rtl/>
        </w:rPr>
        <w:t xml:space="preserve"> مسئ</w:t>
      </w:r>
      <w:r w:rsidR="009169CF">
        <w:rPr>
          <w:rFonts w:cs="B Nazanin" w:hint="cs"/>
          <w:b/>
          <w:bCs/>
          <w:rtl/>
        </w:rPr>
        <w:t xml:space="preserve">ول دوره در خصوص </w:t>
      </w:r>
      <w:r w:rsidRPr="003A4E8F">
        <w:rPr>
          <w:rFonts w:cs="B Nazanin" w:hint="cs"/>
          <w:b/>
          <w:bCs/>
          <w:rtl/>
        </w:rPr>
        <w:t xml:space="preserve">برخورد با </w:t>
      </w:r>
      <w:proofErr w:type="spellStart"/>
      <w:r w:rsidRPr="003A4E8F">
        <w:rPr>
          <w:rFonts w:cs="B Nazanin" w:hint="cs"/>
          <w:b/>
          <w:bCs/>
          <w:rtl/>
        </w:rPr>
        <w:t>غيبت</w:t>
      </w:r>
      <w:proofErr w:type="spellEnd"/>
      <w:r w:rsidRPr="003A4E8F">
        <w:rPr>
          <w:rFonts w:cs="B Nazanin" w:hint="cs"/>
          <w:b/>
          <w:bCs/>
          <w:rtl/>
        </w:rPr>
        <w:t xml:space="preserve"> و </w:t>
      </w:r>
      <w:proofErr w:type="spellStart"/>
      <w:r w:rsidRPr="003A4E8F">
        <w:rPr>
          <w:rFonts w:cs="B Nazanin" w:hint="cs"/>
          <w:b/>
          <w:bCs/>
          <w:rtl/>
        </w:rPr>
        <w:t>تاخير</w:t>
      </w:r>
      <w:proofErr w:type="spellEnd"/>
      <w:r w:rsidRPr="003A4E8F">
        <w:rPr>
          <w:rFonts w:cs="B Nazanin" w:hint="cs"/>
          <w:b/>
          <w:bCs/>
          <w:rtl/>
        </w:rPr>
        <w:t xml:space="preserve"> دانشجو</w:t>
      </w:r>
      <w:r w:rsidR="009169CF">
        <w:rPr>
          <w:rFonts w:cs="B Nazanin" w:hint="cs"/>
          <w:b/>
          <w:bCs/>
          <w:rtl/>
        </w:rPr>
        <w:t>یان:</w:t>
      </w:r>
    </w:p>
    <w:p w14:paraId="3AA37AA3" w14:textId="77777777" w:rsidR="00104124" w:rsidRDefault="00104124" w:rsidP="00997C91">
      <w:pPr>
        <w:jc w:val="both"/>
        <w:rPr>
          <w:rFonts w:cs="B Nazanin"/>
          <w:b/>
          <w:bCs/>
          <w:rtl/>
        </w:rPr>
      </w:pPr>
    </w:p>
    <w:p w14:paraId="2CA481D4" w14:textId="77777777" w:rsidR="008916B4" w:rsidRPr="00A90683" w:rsidRDefault="008916B4" w:rsidP="00997C91">
      <w:pPr>
        <w:rPr>
          <w:rFonts w:cs="B Nazanin"/>
        </w:rPr>
      </w:pPr>
    </w:p>
    <w:tbl>
      <w:tblPr>
        <w:tblW w:w="10896" w:type="dxa"/>
        <w:tblInd w:w="-1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2086"/>
        <w:gridCol w:w="1090"/>
        <w:gridCol w:w="1071"/>
        <w:gridCol w:w="3822"/>
        <w:gridCol w:w="704"/>
        <w:gridCol w:w="1454"/>
        <w:gridCol w:w="669"/>
      </w:tblGrid>
      <w:tr w:rsidR="008F5172" w:rsidRPr="00A90683" w14:paraId="563DD4C2" w14:textId="77777777" w:rsidTr="008F5172">
        <w:trPr>
          <w:trHeight w:val="630"/>
        </w:trPr>
        <w:tc>
          <w:tcPr>
            <w:tcW w:w="10896" w:type="dxa"/>
            <w:gridSpan w:val="7"/>
            <w:tcBorders>
              <w:bottom w:val="single" w:sz="4" w:space="0" w:color="auto"/>
            </w:tcBorders>
            <w:vAlign w:val="center"/>
          </w:tcPr>
          <w:p w14:paraId="3E1567D9" w14:textId="77777777" w:rsidR="008F5172" w:rsidRPr="00865211" w:rsidRDefault="008F5172" w:rsidP="00997C91">
            <w:pPr>
              <w:jc w:val="center"/>
              <w:rPr>
                <w:rFonts w:cs="B Nazanin"/>
                <w:b/>
                <w:bCs/>
                <w:rtl/>
              </w:rPr>
            </w:pPr>
            <w:r w:rsidRPr="00865211">
              <w:rPr>
                <w:rFonts w:cs="B Nazanin" w:hint="cs"/>
                <w:b/>
                <w:bCs/>
                <w:rtl/>
              </w:rPr>
              <w:t xml:space="preserve">جدول زمان بندی ارائه </w:t>
            </w:r>
            <w:r>
              <w:rPr>
                <w:rFonts w:cs="B Nazanin" w:hint="cs"/>
                <w:b/>
                <w:bCs/>
                <w:rtl/>
              </w:rPr>
              <w:t>درس</w:t>
            </w:r>
          </w:p>
        </w:tc>
      </w:tr>
      <w:tr w:rsidR="008E56F9" w:rsidRPr="00A90683" w14:paraId="56DCE3E0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1D180A05" w14:textId="77777777" w:rsidR="008E56F9" w:rsidRPr="00A90683" w:rsidRDefault="008E56F9" w:rsidP="00997C91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 xml:space="preserve">آمادگی لازم </w:t>
            </w:r>
            <w:proofErr w:type="spellStart"/>
            <w:r w:rsidRPr="00A90683">
              <w:rPr>
                <w:rFonts w:cs="B Nazanin" w:hint="cs"/>
                <w:b/>
                <w:bCs/>
                <w:rtl/>
              </w:rPr>
              <w:t>دانشجويان</w:t>
            </w:r>
            <w:proofErr w:type="spellEnd"/>
            <w:r w:rsidRPr="00A90683">
              <w:rPr>
                <w:rFonts w:cs="B Nazanin" w:hint="cs"/>
                <w:b/>
                <w:bCs/>
                <w:rtl/>
              </w:rPr>
              <w:t xml:space="preserve"> قبل از شروع کلاس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3E4518BD" w14:textId="77777777" w:rsidR="008E56F9" w:rsidRPr="00A90683" w:rsidRDefault="008E56F9" w:rsidP="00997C91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روش تدریس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D2E9F7" w14:textId="77777777" w:rsidR="008E56F9" w:rsidRPr="00A90683" w:rsidRDefault="008E56F9" w:rsidP="00997C91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مدرس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66AABB" w14:textId="77777777" w:rsidR="008E56F9" w:rsidRPr="00A90683" w:rsidRDefault="008E56F9" w:rsidP="00997C91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عنوان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B0A778" w14:textId="77777777" w:rsidR="008E56F9" w:rsidRPr="00A90683" w:rsidRDefault="008E56F9" w:rsidP="00997C91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ساعت</w:t>
            </w: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1570C6" w14:textId="77777777" w:rsidR="008E56F9" w:rsidRPr="00A90683" w:rsidRDefault="008E56F9" w:rsidP="00997C91">
            <w:pPr>
              <w:jc w:val="center"/>
              <w:rPr>
                <w:rFonts w:cs="B Nazanin"/>
                <w:b/>
                <w:bCs/>
              </w:rPr>
            </w:pPr>
            <w:proofErr w:type="spellStart"/>
            <w:r w:rsidRPr="00A90683">
              <w:rPr>
                <w:rFonts w:cs="B Nazanin" w:hint="cs"/>
                <w:b/>
                <w:bCs/>
                <w:rtl/>
              </w:rPr>
              <w:t>تاريخ</w:t>
            </w:r>
            <w:proofErr w:type="spellEnd"/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33942F07" w14:textId="77777777" w:rsidR="008E56F9" w:rsidRPr="00A90683" w:rsidRDefault="008E56F9" w:rsidP="00997C91">
            <w:pPr>
              <w:jc w:val="center"/>
              <w:rPr>
                <w:rFonts w:cs="B Nazanin"/>
                <w:b/>
                <w:bCs/>
              </w:rPr>
            </w:pPr>
            <w:proofErr w:type="spellStart"/>
            <w:r w:rsidRPr="00A90683">
              <w:rPr>
                <w:rFonts w:cs="B Nazanin" w:hint="cs"/>
                <w:b/>
                <w:bCs/>
                <w:rtl/>
              </w:rPr>
              <w:t>رديف</w:t>
            </w:r>
            <w:proofErr w:type="spellEnd"/>
          </w:p>
        </w:tc>
      </w:tr>
      <w:tr w:rsidR="0065383C" w:rsidRPr="00A90683" w14:paraId="532730E4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731EFB63" w14:textId="0845C052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مطالعه دروس جلسه قبل 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069EFE34" w14:textId="3888D028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8AC079" w14:textId="2363B8AA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06A28C" w14:textId="2BB4D6DA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با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آناتومی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توراکس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بهخصوص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ریه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آشنا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شود</w:t>
            </w:r>
            <w:r>
              <w:rPr>
                <w:rFonts w:ascii="B Mitra" w:cs="B Mitra"/>
              </w:rPr>
              <w:t>.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969E5E" w14:textId="1539F979" w:rsidR="0065383C" w:rsidRPr="00A90683" w:rsidRDefault="0065383C" w:rsidP="0065383C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4636E4" w14:textId="410A28C2" w:rsidR="0065383C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۲۹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۶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74B4B240" w14:textId="77777777" w:rsidR="0065383C" w:rsidRPr="00A90683" w:rsidRDefault="0065383C" w:rsidP="0065383C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</w:t>
            </w:r>
          </w:p>
        </w:tc>
      </w:tr>
      <w:tr w:rsidR="0065383C" w:rsidRPr="00A90683" w14:paraId="2EF6036B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218B8D8C" w14:textId="65C24E83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01C1EADC" w14:textId="5BF31327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5BB9D7" w14:textId="7BF4D084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33A5E2" w14:textId="77777777" w:rsidR="0065383C" w:rsidRDefault="0065383C" w:rsidP="0065383C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</w:rPr>
            </w:pPr>
            <w:r>
              <w:rPr>
                <w:rFonts w:ascii="B Mitra" w:cs="B Mitra" w:hint="cs"/>
                <w:rtl/>
              </w:rPr>
              <w:t>بیماریهای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توراکس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منجر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به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جراحی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نام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ببرد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علائم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آن</w:t>
            </w:r>
          </w:p>
          <w:p w14:paraId="64F51E42" w14:textId="386FC5DD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توصیف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کند</w:t>
            </w:r>
            <w:r>
              <w:rPr>
                <w:rFonts w:ascii="B Mitra" w:cs="B Mitra"/>
              </w:rPr>
              <w:t>.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96C0CE" w14:textId="47C3F06F" w:rsidR="0065383C" w:rsidRPr="00A90683" w:rsidRDefault="0065383C" w:rsidP="0065383C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CA6C73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۳۰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۶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746F6C89" w14:textId="6C244DA7" w:rsidR="0065383C" w:rsidRPr="00A90683" w:rsidRDefault="0065383C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71A3AB78" w14:textId="77777777" w:rsidR="0065383C" w:rsidRPr="00A90683" w:rsidRDefault="0065383C" w:rsidP="0065383C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2</w:t>
            </w:r>
          </w:p>
        </w:tc>
      </w:tr>
      <w:tr w:rsidR="0065383C" w:rsidRPr="00A90683" w14:paraId="42D23217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2EEDFE35" w14:textId="45EBFD83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7B3E0507" w14:textId="2EAC4E2B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53CC37" w14:textId="58D9F050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7902D8" w14:textId="77777777" w:rsidR="0065383C" w:rsidRDefault="0065383C" w:rsidP="0065383C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</w:rPr>
            </w:pPr>
            <w:r>
              <w:rPr>
                <w:rFonts w:ascii="B Mitra" w:cs="B Mitra" w:hint="cs"/>
                <w:rtl/>
              </w:rPr>
              <w:t>بیماریهای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توراکس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منجر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به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جراحی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نام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ببرد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علائم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آن</w:t>
            </w:r>
          </w:p>
          <w:p w14:paraId="4ACE1865" w14:textId="606F1D17" w:rsidR="0065383C" w:rsidRPr="00A90683" w:rsidRDefault="0065383C" w:rsidP="0065383C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توصیف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کند</w:t>
            </w:r>
            <w:r>
              <w:rPr>
                <w:rFonts w:ascii="B Mitra" w:cs="B Mitra"/>
              </w:rPr>
              <w:t>.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8AC04B" w14:textId="685AC05B" w:rsidR="0065383C" w:rsidRPr="00A90683" w:rsidRDefault="0065383C" w:rsidP="0065383C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ECAF5B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۵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۷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68FFE2C6" w14:textId="42EBBA66" w:rsidR="0065383C" w:rsidRPr="00A90683" w:rsidRDefault="0065383C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3BABA47D" w14:textId="77777777" w:rsidR="0065383C" w:rsidRPr="00A90683" w:rsidRDefault="0065383C" w:rsidP="0065383C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3</w:t>
            </w:r>
          </w:p>
        </w:tc>
      </w:tr>
      <w:tr w:rsidR="0006766B" w:rsidRPr="00A90683" w14:paraId="1916A1D2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14D87EAA" w14:textId="163726F6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507FFF39" w14:textId="6E2DA858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6F01C6" w14:textId="17BD4677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16B59F" w14:textId="77777777" w:rsidR="0006766B" w:rsidRDefault="0006766B" w:rsidP="0006766B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</w:rPr>
            </w:pPr>
            <w:r>
              <w:rPr>
                <w:rFonts w:ascii="B Mitra" w:cs="B Mitra" w:hint="cs"/>
                <w:rtl/>
              </w:rPr>
              <w:t>بیماریهای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توراکس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منجر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به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جراحی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نام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ببرد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علائم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آن</w:t>
            </w:r>
          </w:p>
          <w:p w14:paraId="12A4017E" w14:textId="3A426529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توصیف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کند</w:t>
            </w:r>
            <w:r>
              <w:rPr>
                <w:rFonts w:ascii="B Mitra" w:cs="B Mitra"/>
              </w:rPr>
              <w:t>.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D9FC37" w14:textId="1489EEF3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223750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۶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۷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1DADA1B9" w14:textId="7C925313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29220495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4</w:t>
            </w:r>
          </w:p>
        </w:tc>
      </w:tr>
      <w:tr w:rsidR="0006766B" w:rsidRPr="00A90683" w14:paraId="746E15CB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144AB907" w14:textId="4D40E017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11A8FCD0" w14:textId="293593FE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F7850A" w14:textId="0E5BC5F8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B7A36E" w14:textId="76FE0BBD" w:rsidR="0006766B" w:rsidRPr="00A90683" w:rsidRDefault="0006766B" w:rsidP="0006766B">
            <w:pPr>
              <w:rPr>
                <w:rFonts w:cs="B Nazanin"/>
              </w:rPr>
            </w:pPr>
            <w:proofErr w:type="spellStart"/>
            <w:r>
              <w:rPr>
                <w:rFonts w:ascii="B Mitra" w:cs="B Mitra" w:hint="cs"/>
                <w:rtl/>
              </w:rPr>
              <w:t>آمادگیهای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قبل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از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اعمال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جراحی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توراکس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بیان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کند</w:t>
            </w:r>
            <w:r>
              <w:rPr>
                <w:rFonts w:ascii="B Mitra" w:cs="B Mitra"/>
              </w:rPr>
              <w:t>.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0581C9" w14:textId="4E6AD81C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976887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۱۲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۷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5250D928" w14:textId="0AA09B1A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02A7A4E8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5</w:t>
            </w:r>
          </w:p>
        </w:tc>
      </w:tr>
      <w:tr w:rsidR="0006766B" w:rsidRPr="00A90683" w14:paraId="6B3551E9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3E4711D2" w14:textId="60B38DC6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4783869F" w14:textId="3F4BC138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D059BB" w14:textId="62A88B69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0F17DA" w14:textId="24A5CDD6" w:rsidR="0006766B" w:rsidRPr="00F240C9" w:rsidRDefault="0006766B" w:rsidP="0006766B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برشهای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توراکس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شرح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دهد</w:t>
            </w:r>
            <w:r>
              <w:rPr>
                <w:rFonts w:ascii="B Mitra" w:cs="B Mitra"/>
              </w:rPr>
              <w:t>.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12D386" w14:textId="16089A3E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FA3D2E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۱۳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۷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0E49808B" w14:textId="73F195B1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34D50533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6</w:t>
            </w:r>
          </w:p>
        </w:tc>
      </w:tr>
      <w:tr w:rsidR="0006766B" w:rsidRPr="00A90683" w14:paraId="53F3C6A6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7794566C" w14:textId="7465C5D3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10C453F7" w14:textId="48ECB4A8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D5DF67" w14:textId="63EC5630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E866DB" w14:textId="4B4A7CF3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برشهای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توراکس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شرح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دهد</w:t>
            </w:r>
            <w:r>
              <w:rPr>
                <w:rFonts w:ascii="B Mitra" w:cs="B Mitra"/>
              </w:rPr>
              <w:t>.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BEC3BD" w14:textId="45DA1783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190719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۱۹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۷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7467FDE0" w14:textId="6312086D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548380DF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7</w:t>
            </w:r>
          </w:p>
        </w:tc>
      </w:tr>
      <w:tr w:rsidR="0006766B" w:rsidRPr="00A90683" w14:paraId="06F10CAD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4A18ADC3" w14:textId="4C274C12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2FCEFB6A" w14:textId="7B2A831F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8FE8BA" w14:textId="6E85AD51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E4BD8A" w14:textId="77777777" w:rsidR="0006766B" w:rsidRDefault="0006766B" w:rsidP="0006766B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</w:rPr>
            </w:pPr>
            <w:proofErr w:type="spellStart"/>
            <w:r>
              <w:rPr>
                <w:rFonts w:ascii="B Mitra" w:cs="B Mitra" w:hint="cs"/>
                <w:rtl/>
              </w:rPr>
              <w:t>برونکوسکوپی</w:t>
            </w:r>
            <w:proofErr w:type="spellEnd"/>
            <w:r>
              <w:rPr>
                <w:rFonts w:ascii="B Mitra" w:cs="B Mitra" w:hint="cs"/>
                <w:rtl/>
              </w:rPr>
              <w:t>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مدیاستینوسکوپی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توراکوسکوپی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شرح</w:t>
            </w:r>
          </w:p>
          <w:p w14:paraId="55DFEB87" w14:textId="014819AC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دهد</w:t>
            </w:r>
            <w:r>
              <w:rPr>
                <w:rFonts w:ascii="B Mitra" w:cs="B Mitra"/>
              </w:rPr>
              <w:t>.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5B9095" w14:textId="4C350DB4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7EF5C9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۲۰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۷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75C6653D" w14:textId="5AC4D53B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5726CF71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8</w:t>
            </w:r>
          </w:p>
        </w:tc>
      </w:tr>
      <w:tr w:rsidR="0006766B" w:rsidRPr="00A90683" w14:paraId="22FAF1BC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68800E87" w14:textId="654D6953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13BA4E67" w14:textId="3C7512FC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5E7478" w14:textId="3B6F7393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449F6E" w14:textId="77777777" w:rsidR="0006766B" w:rsidRDefault="0006766B" w:rsidP="0006766B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</w:rPr>
            </w:pPr>
            <w:proofErr w:type="spellStart"/>
            <w:r>
              <w:rPr>
                <w:rFonts w:ascii="B Mitra" w:cs="B Mitra" w:hint="cs"/>
                <w:rtl/>
              </w:rPr>
              <w:t>برونکوسکوپی</w:t>
            </w:r>
            <w:proofErr w:type="spellEnd"/>
            <w:r>
              <w:rPr>
                <w:rFonts w:ascii="B Mitra" w:cs="B Mitra" w:hint="cs"/>
                <w:rtl/>
              </w:rPr>
              <w:t>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مدیاستینوسکوپی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توراکوسکوپی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شرح</w:t>
            </w:r>
          </w:p>
          <w:p w14:paraId="5BA7227E" w14:textId="62A4E878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دهد</w:t>
            </w:r>
            <w:r>
              <w:rPr>
                <w:rFonts w:ascii="B Mitra" w:cs="B Mitra"/>
              </w:rPr>
              <w:t>.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E32234" w14:textId="13705882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552409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۲۶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۷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65A3E3FA" w14:textId="2A5B80FE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5B6DEBC6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9</w:t>
            </w:r>
          </w:p>
        </w:tc>
      </w:tr>
      <w:tr w:rsidR="0006766B" w:rsidRPr="00A90683" w14:paraId="7924E728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101874DE" w14:textId="5C31EAA9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15482BA3" w14:textId="58B97887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BECE88" w14:textId="3DB1B3C8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05E15F" w14:textId="1FB5CBF9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علل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نحوه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تعبیه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چست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تیوب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بیان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کند</w:t>
            </w:r>
            <w:r>
              <w:rPr>
                <w:rFonts w:ascii="B Mitra" w:cs="B Mitra"/>
              </w:rPr>
              <w:t>.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A3A232" w14:textId="196F1257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69433A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۲۷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۷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73924A34" w14:textId="58002A99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4E35986A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lastRenderedPageBreak/>
              <w:t>10</w:t>
            </w:r>
          </w:p>
        </w:tc>
      </w:tr>
      <w:tr w:rsidR="0006766B" w:rsidRPr="00A90683" w14:paraId="49F1BB07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17C4E2C5" w14:textId="466EDAE5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773C4F25" w14:textId="66B04CC5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B52564" w14:textId="654AD047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BE2731" w14:textId="77777777" w:rsidR="0006766B" w:rsidRDefault="0006766B" w:rsidP="0006766B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</w:rPr>
            </w:pPr>
            <w:r>
              <w:rPr>
                <w:rFonts w:ascii="B Mitra" w:cs="B Mitra" w:hint="cs"/>
                <w:rtl/>
              </w:rPr>
              <w:t>نحوه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توراکوتومی</w:t>
            </w:r>
            <w:proofErr w:type="spellEnd"/>
            <w:r>
              <w:rPr>
                <w:rFonts w:ascii="B Mitra" w:cs="B Mitra"/>
                <w:rtl/>
              </w:rPr>
              <w:t xml:space="preserve"> )</w:t>
            </w:r>
            <w:proofErr w:type="spellStart"/>
            <w:r>
              <w:rPr>
                <w:rFonts w:ascii="B Mitra" w:cs="B Mitra" w:hint="cs"/>
                <w:rtl/>
              </w:rPr>
              <w:t>لوبکتومی</w:t>
            </w:r>
            <w:proofErr w:type="spellEnd"/>
            <w:r>
              <w:rPr>
                <w:rFonts w:ascii="B Mitra" w:cs="B Mitra" w:hint="cs"/>
                <w:rtl/>
              </w:rPr>
              <w:t>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پنومنکتومی</w:t>
            </w:r>
            <w:proofErr w:type="spellEnd"/>
            <w:r>
              <w:rPr>
                <w:rFonts w:ascii="B Mitra" w:cs="B Mitra" w:hint="cs"/>
                <w:rtl/>
              </w:rPr>
              <w:t>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سگمنتکتومی</w:t>
            </w:r>
            <w:proofErr w:type="spellEnd"/>
            <w:r>
              <w:rPr>
                <w:rFonts w:ascii="B Mitra" w:cs="B Mitra" w:hint="cs"/>
                <w:rtl/>
              </w:rPr>
              <w:t>،</w:t>
            </w:r>
          </w:p>
          <w:p w14:paraId="43685D59" w14:textId="2DF2573F" w:rsidR="0006766B" w:rsidRPr="00A90683" w:rsidRDefault="0006766B" w:rsidP="0006766B">
            <w:pPr>
              <w:rPr>
                <w:rFonts w:cs="B Nazanin"/>
              </w:rPr>
            </w:pPr>
            <w:proofErr w:type="spellStart"/>
            <w:r>
              <w:rPr>
                <w:rFonts w:ascii="B Mitra" w:cs="B Mitra" w:hint="cs"/>
                <w:rtl/>
              </w:rPr>
              <w:t>رزکسیوم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وج</w:t>
            </w:r>
            <w:proofErr w:type="spellEnd"/>
            <w:r>
              <w:rPr>
                <w:rFonts w:ascii="B Mitra" w:cs="B Mitra"/>
                <w:rtl/>
              </w:rPr>
              <w:t xml:space="preserve"> ...( </w:t>
            </w:r>
            <w:r>
              <w:rPr>
                <w:rFonts w:ascii="B Mitra" w:cs="B Mitra" w:hint="cs"/>
                <w:rtl/>
              </w:rPr>
              <w:t>را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توصیف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کند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D1E804" w14:textId="2E46E7A9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3EE333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۳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۸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30BE9C46" w14:textId="551F5684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1B7DF376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11</w:t>
            </w:r>
          </w:p>
        </w:tc>
      </w:tr>
      <w:tr w:rsidR="0006766B" w:rsidRPr="00A90683" w14:paraId="4A00C56E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593554B8" w14:textId="77EC16A8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6DFFEB36" w14:textId="3FCEE0DD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EF64B1" w14:textId="02251EB8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F68755" w14:textId="77777777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مروری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بر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آناتومی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ساختار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عروق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محیطی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B2A817" w14:textId="290990C8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3699EF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۴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۸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47E73686" w14:textId="713212D6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0C23870D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13</w:t>
            </w:r>
          </w:p>
        </w:tc>
      </w:tr>
      <w:tr w:rsidR="0006766B" w:rsidRPr="00A90683" w14:paraId="7ABA50C0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1AA2E049" w14:textId="32E71F30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75830365" w14:textId="23A71170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262058" w14:textId="65183409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B3A41D" w14:textId="77777777" w:rsidR="0006766B" w:rsidRDefault="0006766B" w:rsidP="0006766B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</w:rPr>
            </w:pPr>
            <w:r>
              <w:rPr>
                <w:rFonts w:ascii="B Mitra" w:cs="B Mitra" w:hint="cs"/>
                <w:rtl/>
              </w:rPr>
              <w:t>اصول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اکسپوز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دایسکشن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کنترل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عروقی،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روشهای</w:t>
            </w:r>
          </w:p>
          <w:p w14:paraId="21ABC5B4" w14:textId="77777777" w:rsidR="0006766B" w:rsidRPr="00A90683" w:rsidRDefault="0006766B" w:rsidP="0006766B">
            <w:pPr>
              <w:rPr>
                <w:rFonts w:cs="B Nazanin"/>
              </w:rPr>
            </w:pPr>
            <w:proofErr w:type="spellStart"/>
            <w:r>
              <w:rPr>
                <w:rFonts w:ascii="B Mitra" w:cs="B Mitra" w:hint="cs"/>
                <w:rtl/>
              </w:rPr>
              <w:t>اناستوموز</w:t>
            </w:r>
            <w:proofErr w:type="spellEnd"/>
            <w:r>
              <w:rPr>
                <w:rFonts w:ascii="B Mitra" w:cs="B Mitra" w:hint="cs"/>
                <w:rtl/>
              </w:rPr>
              <w:t>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نحوه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بستن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ارتریوتومی</w:t>
            </w:r>
            <w:proofErr w:type="spellEnd"/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CC43B6" w14:textId="7AE07926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33B8FF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۱۰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۸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184E753C" w14:textId="3B02F0E6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14F449A7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14</w:t>
            </w:r>
          </w:p>
        </w:tc>
      </w:tr>
      <w:tr w:rsidR="0006766B" w:rsidRPr="00A90683" w14:paraId="35B88263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58B8C1B8" w14:textId="29D7DAE7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42ECA64E" w14:textId="053DE5B9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B4DED9" w14:textId="6C912A24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D5DC83" w14:textId="77777777" w:rsidR="0006766B" w:rsidRDefault="0006766B" w:rsidP="0006766B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</w:rPr>
            </w:pPr>
            <w:r>
              <w:rPr>
                <w:rFonts w:ascii="B Mitra" w:cs="B Mitra" w:hint="cs"/>
                <w:rtl/>
              </w:rPr>
              <w:t>بیماری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انسدادی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شریانی،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اترواسکلروز</w:t>
            </w:r>
            <w:proofErr w:type="spellEnd"/>
            <w:r>
              <w:rPr>
                <w:rFonts w:ascii="B Mitra" w:cs="B Mitra" w:hint="cs"/>
                <w:rtl/>
              </w:rPr>
              <w:t>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انژوپلاستی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عروق</w:t>
            </w:r>
          </w:p>
          <w:p w14:paraId="0B79517A" w14:textId="77777777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محیطی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377E86" w14:textId="30BB3634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099B28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۱۱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۸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13FDC648" w14:textId="10949F98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09AC6557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15</w:t>
            </w:r>
          </w:p>
        </w:tc>
      </w:tr>
      <w:tr w:rsidR="0006766B" w:rsidRPr="00A90683" w14:paraId="6170411F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026EEA42" w14:textId="6741B75D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741D94BB" w14:textId="796DA8D1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DFB0F7" w14:textId="180A9500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94B4D7" w14:textId="77777777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انواع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گرفتهای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عروقی،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بایپسهای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عروقی انواع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گرفتهای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عروقی،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بایپسهای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عروقی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EA9663" w14:textId="43B10A91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7D24BF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۱۷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۸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3A983E97" w14:textId="191B3445" w:rsidR="0006766B" w:rsidRPr="00A90683" w:rsidRDefault="0006766B" w:rsidP="0006766B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7DA5EC89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16</w:t>
            </w:r>
          </w:p>
        </w:tc>
      </w:tr>
      <w:tr w:rsidR="0006766B" w:rsidRPr="00A90683" w14:paraId="4FE12BE5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2A7F3E1F" w14:textId="5DD83AD2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6E7EE867" w14:textId="5ACE42F7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A699A7" w14:textId="6902E675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98752" w14:textId="126E8CB1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ascii="B Mitra" w:cs="B Mitra" w:hint="cs"/>
                <w:rtl/>
              </w:rPr>
              <w:t>مروری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بر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آناتومی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قلب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F9227E" w14:textId="67702A1E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8BADC6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  <w:lang w:bidi="fa-IR"/>
              </w:rPr>
              <w:t>۱۸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۸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  <w:lang w:bidi="fa-IR"/>
              </w:rPr>
              <w:t>۱۴۰۴</w:t>
            </w:r>
          </w:p>
          <w:p w14:paraId="34ACFD1D" w14:textId="79EF2BCC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6B7703FF" w14:textId="77777777" w:rsidR="0006766B" w:rsidRPr="00A90683" w:rsidRDefault="0006766B" w:rsidP="0006766B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17</w:t>
            </w:r>
          </w:p>
        </w:tc>
      </w:tr>
      <w:tr w:rsidR="0006766B" w:rsidRPr="00A90683" w14:paraId="56E5D811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0C5DDD84" w14:textId="0FEF0D7F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0807C4F5" w14:textId="0BA14AB3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1BA0BB" w14:textId="00A83C8B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F1E27A" w14:textId="64F7B728" w:rsidR="0006766B" w:rsidRDefault="0006766B" w:rsidP="0006766B">
            <w:pPr>
              <w:rPr>
                <w:rFonts w:ascii="B Mitra" w:cs="B Mitra"/>
                <w:rtl/>
              </w:rPr>
            </w:pPr>
            <w:r>
              <w:rPr>
                <w:rFonts w:ascii="B Mitra" w:cs="B Mitra" w:hint="cs"/>
                <w:rtl/>
              </w:rPr>
              <w:t>بیماری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عروق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کرونر،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جراحی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بایپس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کرونر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8A332B" w14:textId="619E7F0D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75A3F2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</w:rPr>
              <w:t>۲۴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۸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۱۴۰۴</w:t>
            </w:r>
          </w:p>
          <w:p w14:paraId="11D9D217" w14:textId="550CA839" w:rsidR="0006766B" w:rsidRDefault="0006766B" w:rsidP="0006766B">
            <w:pPr>
              <w:pStyle w:val="p1"/>
              <w:bidi/>
              <w:rPr>
                <w:rFonts w:cs="B Nazanin"/>
                <w:rtl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6C5D6B2F" w14:textId="642507E2" w:rsidR="0006766B" w:rsidRPr="00A90683" w:rsidRDefault="0006766B" w:rsidP="0006766B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18</w:t>
            </w:r>
          </w:p>
        </w:tc>
      </w:tr>
      <w:tr w:rsidR="0006766B" w:rsidRPr="00A90683" w14:paraId="2B28A9B1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4A9EF6E4" w14:textId="792DA585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4F726630" w14:textId="74EA9A17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C725B6" w14:textId="358AD427" w:rsidR="0006766B" w:rsidRPr="00A90683" w:rsidRDefault="0006766B" w:rsidP="0006766B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727A79" w14:textId="4C875193" w:rsidR="0006766B" w:rsidRDefault="0006766B" w:rsidP="0006766B">
            <w:pPr>
              <w:rPr>
                <w:rFonts w:ascii="B Mitra" w:cs="B Mitra"/>
                <w:rtl/>
              </w:rPr>
            </w:pPr>
            <w:r>
              <w:rPr>
                <w:rFonts w:ascii="B Mitra" w:cs="B Mitra" w:hint="cs"/>
                <w:rtl/>
              </w:rPr>
              <w:t>پاتولوژی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جراحی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بیماریهای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مادرزادی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قلب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D133A5" w14:textId="0FBF4DCB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96E0EF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</w:rPr>
              <w:t>۱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۹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۱۴۰۴</w:t>
            </w:r>
          </w:p>
          <w:p w14:paraId="30B729EB" w14:textId="187D0897" w:rsidR="0006766B" w:rsidRDefault="0006766B" w:rsidP="0006766B">
            <w:pPr>
              <w:pStyle w:val="p1"/>
              <w:bidi/>
              <w:rPr>
                <w:rFonts w:cs="B Nazanin"/>
                <w:rtl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7DCFE247" w14:textId="1BB05C4B" w:rsidR="0006766B" w:rsidRPr="00A90683" w:rsidRDefault="0006766B" w:rsidP="0006766B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19</w:t>
            </w:r>
          </w:p>
        </w:tc>
      </w:tr>
      <w:tr w:rsidR="0006766B" w:rsidRPr="00A90683" w14:paraId="0091DAB4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4FDD39A7" w14:textId="7926B1D4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74F9962E" w14:textId="5C810853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034CBD" w14:textId="5D295129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A3A308" w14:textId="27851F07" w:rsidR="0006766B" w:rsidRDefault="0006766B" w:rsidP="0006766B">
            <w:pPr>
              <w:autoSpaceDE w:val="0"/>
              <w:autoSpaceDN w:val="0"/>
              <w:bidi w:val="0"/>
              <w:adjustRightInd w:val="0"/>
              <w:jc w:val="right"/>
              <w:rPr>
                <w:rFonts w:ascii="B Mitra" w:cs="B Mitra"/>
                <w:rtl/>
              </w:rPr>
            </w:pPr>
            <w:r>
              <w:rPr>
                <w:rFonts w:ascii="B Mitra" w:cs="B Mitra" w:hint="cs"/>
                <w:rtl/>
              </w:rPr>
              <w:t>پاتولوژی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جراحی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بیماریهای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مادرزادی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قلب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B268D7" w14:textId="6D070D22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FBB900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</w:rPr>
              <w:t>۸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۹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۱۴۰۴</w:t>
            </w:r>
          </w:p>
          <w:p w14:paraId="566CA80B" w14:textId="39181C6B" w:rsidR="0006766B" w:rsidRDefault="0006766B" w:rsidP="0006766B">
            <w:pPr>
              <w:pStyle w:val="p1"/>
              <w:bidi/>
              <w:rPr>
                <w:rFonts w:cs="B Koodak"/>
                <w:sz w:val="20"/>
                <w:szCs w:val="20"/>
                <w:rtl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217780B8" w14:textId="5344494A" w:rsidR="0006766B" w:rsidRDefault="0006766B" w:rsidP="0006766B">
            <w:pPr>
              <w:bidi w:val="0"/>
              <w:jc w:val="center"/>
              <w:rPr>
                <w:rFonts w:cs="B Nazanin"/>
              </w:rPr>
            </w:pPr>
            <w:r>
              <w:rPr>
                <w:rFonts w:cs="B Nazanin"/>
              </w:rPr>
              <w:t>20</w:t>
            </w:r>
          </w:p>
        </w:tc>
      </w:tr>
      <w:tr w:rsidR="0006766B" w:rsidRPr="00A90683" w14:paraId="02CDF680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17BFAC83" w14:textId="20258A4F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2F49EA18" w14:textId="5B37A954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65FA7" w14:textId="0167D0F0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B067B4" w14:textId="0B497F78" w:rsidR="0006766B" w:rsidRDefault="0006766B" w:rsidP="0006766B">
            <w:pPr>
              <w:autoSpaceDE w:val="0"/>
              <w:autoSpaceDN w:val="0"/>
              <w:bidi w:val="0"/>
              <w:adjustRightInd w:val="0"/>
              <w:jc w:val="right"/>
              <w:rPr>
                <w:rFonts w:ascii="B Mitra" w:cs="B Mitra"/>
                <w:rtl/>
              </w:rPr>
            </w:pPr>
            <w:r>
              <w:rPr>
                <w:rFonts w:ascii="B Mitra" w:cs="B Mitra" w:hint="cs"/>
                <w:rtl/>
              </w:rPr>
              <w:t>پاتولوژی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جراحی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بیماریهای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مادرزادی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قلب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873CA8" w14:textId="223EC825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6E1FB2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</w:rPr>
              <w:t>۱۵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۹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۱۴۰۴</w:t>
            </w:r>
          </w:p>
          <w:p w14:paraId="572ED1D2" w14:textId="428FD081" w:rsidR="0006766B" w:rsidRDefault="0006766B" w:rsidP="0006766B">
            <w:pPr>
              <w:pStyle w:val="p1"/>
              <w:bidi/>
              <w:rPr>
                <w:rFonts w:cs="B Koodak"/>
                <w:sz w:val="20"/>
                <w:szCs w:val="20"/>
                <w:rtl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3A34487F" w14:textId="4469EFF2" w:rsidR="0006766B" w:rsidRDefault="0006766B" w:rsidP="0006766B">
            <w:pPr>
              <w:jc w:val="center"/>
              <w:rPr>
                <w:rFonts w:cs="B Nazanin"/>
                <w:rtl/>
              </w:rPr>
            </w:pPr>
            <w:r>
              <w:rPr>
                <w:rFonts w:cs="B Nazanin"/>
              </w:rPr>
              <w:t>21</w:t>
            </w:r>
          </w:p>
        </w:tc>
      </w:tr>
      <w:tr w:rsidR="0006766B" w:rsidRPr="00A90683" w14:paraId="27F3CD38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4FE80100" w14:textId="65130C14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127B33EC" w14:textId="26C3407F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838CD3" w14:textId="2B8E0AD3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DB9B9B" w14:textId="77777777" w:rsidR="0006766B" w:rsidRDefault="0006766B" w:rsidP="0006766B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</w:rPr>
            </w:pPr>
            <w:proofErr w:type="spellStart"/>
            <w:r>
              <w:rPr>
                <w:rFonts w:ascii="B Mitra" w:cs="B Mitra" w:hint="cs"/>
                <w:rtl/>
              </w:rPr>
              <w:t>انوریسمکتومی</w:t>
            </w:r>
            <w:proofErr w:type="spellEnd"/>
            <w:r>
              <w:rPr>
                <w:rFonts w:ascii="B Mitra" w:cs="B Mitra" w:hint="cs"/>
                <w:rtl/>
              </w:rPr>
              <w:t>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اندارترکتومی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کاروتید،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فیستول</w:t>
            </w:r>
            <w:proofErr w:type="spellEnd"/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proofErr w:type="spellStart"/>
            <w:r>
              <w:rPr>
                <w:rFonts w:ascii="B Mitra" w:cs="B Mitra" w:hint="cs"/>
                <w:rtl/>
              </w:rPr>
              <w:t>شنت</w:t>
            </w:r>
            <w:proofErr w:type="spellEnd"/>
          </w:p>
          <w:p w14:paraId="20BE34F3" w14:textId="4BC468E0" w:rsidR="0006766B" w:rsidRDefault="0006766B" w:rsidP="0006766B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  <w:rtl/>
              </w:rPr>
            </w:pP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020DE4" w14:textId="1ED74A6E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518C4C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</w:rPr>
              <w:t>۲۲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۹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۱۴۰۴</w:t>
            </w:r>
          </w:p>
          <w:p w14:paraId="35DBC5D6" w14:textId="5D9100C4" w:rsidR="0006766B" w:rsidRDefault="0006766B" w:rsidP="0006766B">
            <w:pPr>
              <w:pStyle w:val="p1"/>
              <w:bidi/>
              <w:rPr>
                <w:rFonts w:cs="B Koodak"/>
                <w:sz w:val="20"/>
                <w:szCs w:val="20"/>
                <w:rtl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4B416CB2" w14:textId="02B2BC04" w:rsidR="0006766B" w:rsidRDefault="0006766B" w:rsidP="0006766B">
            <w:pPr>
              <w:jc w:val="center"/>
              <w:rPr>
                <w:rFonts w:cs="B Nazanin"/>
                <w:rtl/>
              </w:rPr>
            </w:pPr>
            <w:r>
              <w:rPr>
                <w:rFonts w:cs="B Nazanin"/>
              </w:rPr>
              <w:t>22</w:t>
            </w:r>
          </w:p>
        </w:tc>
      </w:tr>
      <w:tr w:rsidR="0006766B" w:rsidRPr="00A90683" w14:paraId="47AF57B1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746BE159" w14:textId="7599663C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69B0FFAD" w14:textId="18F3FBD1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4D82B6" w14:textId="631049AE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ED7A4D" w14:textId="77777777" w:rsidR="0006766B" w:rsidRDefault="0006766B" w:rsidP="0006766B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</w:rPr>
            </w:pPr>
            <w:r>
              <w:rPr>
                <w:rFonts w:ascii="B Mitra" w:cs="B Mitra" w:hint="cs"/>
                <w:rtl/>
              </w:rPr>
              <w:t>بیماریهای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دریچهای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اکتسابی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قلب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و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ترمیم</w:t>
            </w:r>
            <w:r>
              <w:rPr>
                <w:rFonts w:ascii="B Mitra" w:cs="B Mitra"/>
                <w:rtl/>
              </w:rPr>
              <w:t xml:space="preserve"> </w:t>
            </w:r>
            <w:r>
              <w:rPr>
                <w:rFonts w:ascii="B Mitra" w:cs="B Mitra" w:hint="cs"/>
                <w:rtl/>
              </w:rPr>
              <w:t>ضایعات</w:t>
            </w:r>
          </w:p>
          <w:p w14:paraId="269C6B6B" w14:textId="4F79B284" w:rsidR="0006766B" w:rsidRDefault="0006766B" w:rsidP="0006766B">
            <w:pPr>
              <w:autoSpaceDE w:val="0"/>
              <w:autoSpaceDN w:val="0"/>
              <w:bidi w:val="0"/>
              <w:adjustRightInd w:val="0"/>
              <w:rPr>
                <w:rFonts w:ascii="B Mitra" w:cs="B Mitra"/>
                <w:rtl/>
              </w:rPr>
            </w:pPr>
            <w:r>
              <w:rPr>
                <w:rFonts w:ascii="B Mitra" w:cs="B Mitra" w:hint="cs"/>
                <w:rtl/>
              </w:rPr>
              <w:t>دریچهای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D19F8B" w14:textId="27F26C25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5FE774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</w:rPr>
              <w:t>۲۹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۹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۱۴۰۴</w:t>
            </w:r>
          </w:p>
          <w:p w14:paraId="59E26FC3" w14:textId="444F0EAA" w:rsidR="0006766B" w:rsidRDefault="0006766B" w:rsidP="0006766B">
            <w:pPr>
              <w:pStyle w:val="p1"/>
              <w:bidi/>
              <w:rPr>
                <w:rFonts w:cs="B Koodak"/>
                <w:sz w:val="20"/>
                <w:szCs w:val="20"/>
                <w:rtl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5EE664A1" w14:textId="3E4F4111" w:rsidR="0006766B" w:rsidRDefault="0006766B" w:rsidP="0006766B">
            <w:pPr>
              <w:jc w:val="center"/>
              <w:rPr>
                <w:rFonts w:cs="B Nazanin"/>
                <w:rtl/>
              </w:rPr>
            </w:pPr>
            <w:r>
              <w:rPr>
                <w:rFonts w:cs="B Nazanin"/>
              </w:rPr>
              <w:t>23</w:t>
            </w:r>
          </w:p>
        </w:tc>
      </w:tr>
      <w:tr w:rsidR="0006766B" w:rsidRPr="00A90683" w14:paraId="1ED2394D" w14:textId="77777777" w:rsidTr="0006766B">
        <w:trPr>
          <w:trHeight w:val="540"/>
        </w:trPr>
        <w:tc>
          <w:tcPr>
            <w:tcW w:w="2100" w:type="dxa"/>
            <w:tcBorders>
              <w:right w:val="single" w:sz="4" w:space="0" w:color="auto"/>
            </w:tcBorders>
            <w:vAlign w:val="center"/>
          </w:tcPr>
          <w:p w14:paraId="666BC48A" w14:textId="51E6A800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مطالعه دروس جلسه قبل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4F5FDDC4" w14:textId="18C7D780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CB76CE" w14:textId="45A318A0" w:rsidR="0006766B" w:rsidRDefault="0006766B" w:rsidP="0006766B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  <w:r>
              <w:rPr>
                <w:rFonts w:cs="B Nazanin" w:hint="cs"/>
                <w:rtl/>
              </w:rPr>
              <w:t xml:space="preserve">  </w:t>
            </w:r>
          </w:p>
        </w:tc>
        <w:tc>
          <w:tcPr>
            <w:tcW w:w="38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998511" w14:textId="69A597D5" w:rsidR="0006766B" w:rsidRDefault="0006766B" w:rsidP="0006766B">
            <w:pPr>
              <w:autoSpaceDE w:val="0"/>
              <w:autoSpaceDN w:val="0"/>
              <w:bidi w:val="0"/>
              <w:adjustRightInd w:val="0"/>
              <w:jc w:val="right"/>
              <w:rPr>
                <w:rFonts w:ascii="B Mitra" w:cs="B Mitra"/>
                <w:rtl/>
              </w:rPr>
            </w:pPr>
            <w:r>
              <w:rPr>
                <w:rFonts w:ascii="B Mitra" w:cs="B Mitra" w:hint="cs"/>
                <w:rtl/>
              </w:rPr>
              <w:t>پیوند قلب</w:t>
            </w:r>
          </w:p>
        </w:tc>
        <w:tc>
          <w:tcPr>
            <w:tcW w:w="6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92BAEA" w14:textId="16A07B4A" w:rsidR="0006766B" w:rsidRPr="00A90683" w:rsidRDefault="0006766B" w:rsidP="0006766B">
            <w:pPr>
              <w:rPr>
                <w:rFonts w:cs="B Nazanin"/>
              </w:rPr>
            </w:pP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25D9D9" w14:textId="77777777" w:rsidR="0006766B" w:rsidRPr="0006766B" w:rsidRDefault="0006766B" w:rsidP="0006766B">
            <w:pPr>
              <w:pStyle w:val="p1"/>
              <w:bidi/>
              <w:rPr>
                <w:sz w:val="21"/>
                <w:szCs w:val="21"/>
              </w:rPr>
            </w:pPr>
            <w:r w:rsidRPr="0006766B">
              <w:rPr>
                <w:sz w:val="21"/>
                <w:szCs w:val="21"/>
                <w:rtl/>
              </w:rPr>
              <w:t>۶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۱۰</w:t>
            </w:r>
            <w:r w:rsidRPr="0006766B">
              <w:rPr>
                <w:sz w:val="21"/>
                <w:szCs w:val="21"/>
              </w:rPr>
              <w:t xml:space="preserve"> / </w:t>
            </w:r>
            <w:r w:rsidRPr="0006766B">
              <w:rPr>
                <w:sz w:val="21"/>
                <w:szCs w:val="21"/>
                <w:rtl/>
              </w:rPr>
              <w:t>۱۴۰۴</w:t>
            </w:r>
          </w:p>
          <w:p w14:paraId="73195F66" w14:textId="1A2B9FDC" w:rsidR="0006766B" w:rsidRDefault="0006766B" w:rsidP="0006766B">
            <w:pPr>
              <w:pStyle w:val="p1"/>
              <w:bidi/>
              <w:rPr>
                <w:rFonts w:cs="B Koodak"/>
                <w:sz w:val="20"/>
                <w:szCs w:val="20"/>
                <w:rtl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2F6DB555" w14:textId="28E64C45" w:rsidR="0006766B" w:rsidRDefault="0006766B" w:rsidP="0006766B">
            <w:pPr>
              <w:jc w:val="center"/>
              <w:rPr>
                <w:rFonts w:cs="B Nazanin"/>
                <w:rtl/>
              </w:rPr>
            </w:pPr>
            <w:r>
              <w:rPr>
                <w:rFonts w:cs="B Nazanin"/>
              </w:rPr>
              <w:t>24</w:t>
            </w:r>
          </w:p>
        </w:tc>
      </w:tr>
    </w:tbl>
    <w:p w14:paraId="51322028" w14:textId="77777777" w:rsidR="002121BE" w:rsidRPr="00A90683" w:rsidRDefault="002121BE" w:rsidP="00997C91">
      <w:pPr>
        <w:rPr>
          <w:rFonts w:cs="B Nazanin"/>
        </w:rPr>
      </w:pPr>
    </w:p>
    <w:p w14:paraId="0B08765A" w14:textId="77777777" w:rsidR="002121BE" w:rsidRPr="00A90683" w:rsidRDefault="002121BE" w:rsidP="00997C91">
      <w:pPr>
        <w:rPr>
          <w:rFonts w:cs="B Nazanin"/>
        </w:rPr>
      </w:pPr>
    </w:p>
    <w:sectPr w:rsidR="002121BE" w:rsidRPr="00A90683" w:rsidSect="00104124">
      <w:headerReference w:type="default" r:id="rId11"/>
      <w:pgSz w:w="11906" w:h="16838"/>
      <w:pgMar w:top="720" w:right="1800" w:bottom="1253" w:left="1800" w:header="720" w:footer="720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71AEE1" w14:textId="77777777" w:rsidR="0002559A" w:rsidRDefault="0002559A">
      <w:r>
        <w:separator/>
      </w:r>
    </w:p>
  </w:endnote>
  <w:endnote w:type="continuationSeparator" w:id="0">
    <w:p w14:paraId="00FD2B7A" w14:textId="77777777" w:rsidR="0002559A" w:rsidRDefault="00025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20022A3-BF4E-2B4F-A66C-658172E7AA56}"/>
    <w:embedBold r:id="rId2" w:fontKey="{9E7A1ECE-95CD-0546-8E0B-6D6B94C51CDD}"/>
  </w:font>
  <w:font w:name="B Nazanin">
    <w:altName w:val="Arial"/>
    <w:panose1 w:val="020B0604020202020204"/>
    <w:charset w:val="B2"/>
    <w:family w:val="auto"/>
    <w:pitch w:val="variable"/>
    <w:sig w:usb0="00002000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IranNastaliq">
    <w:altName w:val="Calibri"/>
    <w:panose1 w:val="020B0604020202020204"/>
    <w:charset w:val="00"/>
    <w:family w:val="roman"/>
    <w:pitch w:val="variable"/>
    <w:sig w:usb0="61002A87" w:usb1="80000000" w:usb2="00000008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  <w:embedRegular r:id="rId5" w:subsetted="1" w:fontKey="{D7F53140-C8EF-DC4B-AE85-47182B7CE48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Bold r:id="rId6" w:subsetted="1" w:fontKey="{BD157886-DEF3-C740-96D2-B3B65A61DE59}"/>
  </w:font>
  <w:font w:name="B Mitra">
    <w:altName w:val="Arial"/>
    <w:panose1 w:val="020B0604020202020204"/>
    <w:charset w:val="B2"/>
    <w:family w:val="auto"/>
    <w:pitch w:val="variable"/>
    <w:sig w:usb0="00002001" w:usb1="80000000" w:usb2="00000008" w:usb3="00000000" w:csb0="00000040" w:csb1="00000000"/>
  </w:font>
  <w:font w:name="B Koodak">
    <w:altName w:val="Arial"/>
    <w:panose1 w:val="020B0704020202020204"/>
    <w:charset w:val="B2"/>
    <w:family w:val="auto"/>
    <w:pitch w:val="variable"/>
    <w:sig w:usb0="00002001" w:usb1="80000000" w:usb2="00000008" w:usb3="00000000" w:csb0="00000040" w:csb1="00000000"/>
  </w:font>
  <w:font w:name="Koodak">
    <w:altName w:val="Courier New"/>
    <w:panose1 w:val="020B0604020202020204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EF37B3" w14:textId="77777777" w:rsidR="0002559A" w:rsidRDefault="0002559A">
      <w:r>
        <w:separator/>
      </w:r>
    </w:p>
  </w:footnote>
  <w:footnote w:type="continuationSeparator" w:id="0">
    <w:p w14:paraId="0D5343E9" w14:textId="77777777" w:rsidR="0002559A" w:rsidRDefault="000255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33457F" w14:textId="77777777" w:rsidR="002121BE" w:rsidRDefault="002121BE">
    <w:pPr>
      <w:pStyle w:val="Header"/>
      <w:jc w:val="lowKashida"/>
      <w:rPr>
        <w:rFonts w:cs="Koodak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480656"/>
    <w:multiLevelType w:val="hybridMultilevel"/>
    <w:tmpl w:val="55E6BF94"/>
    <w:lvl w:ilvl="0" w:tplc="0FA8EE5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2D3C9B"/>
    <w:multiLevelType w:val="hybridMultilevel"/>
    <w:tmpl w:val="F5F2E23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9C86DC7"/>
    <w:multiLevelType w:val="hybridMultilevel"/>
    <w:tmpl w:val="729EB6E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FA66A5"/>
    <w:multiLevelType w:val="hybridMultilevel"/>
    <w:tmpl w:val="C4F8D72C"/>
    <w:lvl w:ilvl="0" w:tplc="7C544A5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D22280C"/>
    <w:multiLevelType w:val="hybridMultilevel"/>
    <w:tmpl w:val="19D0891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2411507">
    <w:abstractNumId w:val="2"/>
  </w:num>
  <w:num w:numId="2" w16cid:durableId="10837239">
    <w:abstractNumId w:val="1"/>
  </w:num>
  <w:num w:numId="3" w16cid:durableId="288438409">
    <w:abstractNumId w:val="4"/>
  </w:num>
  <w:num w:numId="4" w16cid:durableId="2017996291">
    <w:abstractNumId w:val="3"/>
  </w:num>
  <w:num w:numId="5" w16cid:durableId="150184720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4"/>
  <w:embedTrueType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4153"/>
    <w:rsid w:val="000217B9"/>
    <w:rsid w:val="0002559A"/>
    <w:rsid w:val="000548B0"/>
    <w:rsid w:val="0006766B"/>
    <w:rsid w:val="00104124"/>
    <w:rsid w:val="002121BE"/>
    <w:rsid w:val="002177CC"/>
    <w:rsid w:val="00254153"/>
    <w:rsid w:val="002E6BB6"/>
    <w:rsid w:val="003A150C"/>
    <w:rsid w:val="003A4E8F"/>
    <w:rsid w:val="003C0043"/>
    <w:rsid w:val="00425021"/>
    <w:rsid w:val="00435EEB"/>
    <w:rsid w:val="004E1040"/>
    <w:rsid w:val="00504B14"/>
    <w:rsid w:val="0053488B"/>
    <w:rsid w:val="005B5876"/>
    <w:rsid w:val="00603FFB"/>
    <w:rsid w:val="0065383C"/>
    <w:rsid w:val="006B565D"/>
    <w:rsid w:val="00741397"/>
    <w:rsid w:val="007C2606"/>
    <w:rsid w:val="007C4FD7"/>
    <w:rsid w:val="007D192E"/>
    <w:rsid w:val="008031EB"/>
    <w:rsid w:val="0082128F"/>
    <w:rsid w:val="00865211"/>
    <w:rsid w:val="008916B4"/>
    <w:rsid w:val="008E2E03"/>
    <w:rsid w:val="008E56F9"/>
    <w:rsid w:val="008F5172"/>
    <w:rsid w:val="009169CF"/>
    <w:rsid w:val="00997C91"/>
    <w:rsid w:val="00A90683"/>
    <w:rsid w:val="00AB1DB6"/>
    <w:rsid w:val="00BB2EEC"/>
    <w:rsid w:val="00BC360B"/>
    <w:rsid w:val="00CA54AD"/>
    <w:rsid w:val="00CD3599"/>
    <w:rsid w:val="00D13F41"/>
    <w:rsid w:val="00D711E5"/>
    <w:rsid w:val="00DB2D45"/>
    <w:rsid w:val="00DD2487"/>
    <w:rsid w:val="00DD4CFC"/>
    <w:rsid w:val="00E663E4"/>
    <w:rsid w:val="00EA4669"/>
    <w:rsid w:val="00ED6061"/>
    <w:rsid w:val="00ED72F8"/>
    <w:rsid w:val="00EE20D5"/>
    <w:rsid w:val="00F04780"/>
    <w:rsid w:val="00F17C7E"/>
    <w:rsid w:val="00F240C9"/>
    <w:rsid w:val="00F309F8"/>
    <w:rsid w:val="00F364FE"/>
    <w:rsid w:val="00FD0ECF"/>
    <w:rsid w:val="00FD4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FDF7F25"/>
  <w15:docId w15:val="{5655F092-FDE3-4ADD-97CB-1C991A8D2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663E4"/>
    <w:pPr>
      <w:bidi/>
    </w:pPr>
    <w:rPr>
      <w:sz w:val="24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E663E4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E663E4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semiHidden/>
    <w:unhideWhenUsed/>
    <w:rsid w:val="00EE20D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EE20D5"/>
    <w:rPr>
      <w:rFonts w:ascii="Segoe UI" w:hAnsi="Segoe UI" w:cs="Segoe UI"/>
      <w:sz w:val="18"/>
      <w:szCs w:val="18"/>
      <w:lang w:bidi="fa-IR"/>
    </w:rPr>
  </w:style>
  <w:style w:type="paragraph" w:styleId="ListParagraph">
    <w:name w:val="List Paragraph"/>
    <w:basedOn w:val="Normal"/>
    <w:uiPriority w:val="34"/>
    <w:qFormat/>
    <w:rsid w:val="008916B4"/>
    <w:pPr>
      <w:ind w:left="720"/>
      <w:contextualSpacing/>
    </w:pPr>
  </w:style>
  <w:style w:type="table" w:styleId="TableGrid">
    <w:name w:val="Table Grid"/>
    <w:basedOn w:val="TableNormal"/>
    <w:rsid w:val="008916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nhideWhenUsed/>
    <w:rsid w:val="008031EB"/>
    <w:rPr>
      <w:color w:val="0000FF" w:themeColor="hyperlink"/>
      <w:u w:val="single"/>
    </w:rPr>
  </w:style>
  <w:style w:type="paragraph" w:customStyle="1" w:styleId="p1">
    <w:name w:val="p1"/>
    <w:basedOn w:val="Normal"/>
    <w:rsid w:val="0006766B"/>
    <w:pPr>
      <w:bidi w:val="0"/>
      <w:spacing w:before="100" w:beforeAutospacing="1" w:after="100" w:afterAutospacing="1"/>
    </w:pPr>
    <w:rPr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majidnabianst@gmai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6D5428-39DC-4D27-871A-2C4D10C1A1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3</Pages>
  <Words>740</Words>
  <Characters>4221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بسمه تعالی</vt:lpstr>
    </vt:vector>
  </TitlesOfParts>
  <Company>MEDC</Company>
  <LinksUpToDate>false</LinksUpToDate>
  <CharactersWithSpaces>4952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بسمه تعالی</dc:title>
  <dc:subject/>
  <dc:creator>changiz</dc:creator>
  <cp:keywords/>
  <dc:description/>
  <cp:lastModifiedBy>majid nabian</cp:lastModifiedBy>
  <cp:revision>24</cp:revision>
  <cp:lastPrinted>2023-11-04T19:14:00Z</cp:lastPrinted>
  <dcterms:created xsi:type="dcterms:W3CDTF">2020-11-04T08:11:00Z</dcterms:created>
  <dcterms:modified xsi:type="dcterms:W3CDTF">2025-09-15T03:28:00Z</dcterms:modified>
</cp:coreProperties>
</file>